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2D4D1" w14:textId="77777777" w:rsidR="004C7CCD" w:rsidRDefault="004C7CCD">
      <w:pPr>
        <w:ind w:right="315"/>
        <w:jc w:val="center"/>
        <w:outlineLvl w:val="0"/>
        <w:rPr>
          <w:rFonts w:ascii="黑体" w:eastAsia="黑体" w:hAnsi="黑体"/>
          <w:b/>
          <w:bCs w:val="0"/>
          <w:sz w:val="44"/>
          <w:szCs w:val="44"/>
        </w:rPr>
      </w:pPr>
    </w:p>
    <w:p w14:paraId="1AAB1E9C" w14:textId="77777777" w:rsidR="004C7CCD" w:rsidRDefault="004C7CCD">
      <w:pPr>
        <w:spacing w:line="1100" w:lineRule="exact"/>
        <w:ind w:right="318"/>
        <w:outlineLvl w:val="0"/>
        <w:rPr>
          <w:rFonts w:ascii="黑体" w:eastAsia="黑体" w:hAnsi="黑体"/>
          <w:b/>
          <w:bCs w:val="0"/>
          <w:sz w:val="64"/>
          <w:szCs w:val="64"/>
        </w:rPr>
      </w:pPr>
    </w:p>
    <w:p w14:paraId="31C2017E" w14:textId="77777777" w:rsidR="004C7CCD" w:rsidRDefault="004C7CCD">
      <w:pPr>
        <w:spacing w:line="1100" w:lineRule="exact"/>
        <w:ind w:right="318"/>
        <w:jc w:val="center"/>
        <w:outlineLvl w:val="0"/>
        <w:rPr>
          <w:rFonts w:ascii="黑体" w:eastAsia="黑体" w:hAnsi="黑体"/>
          <w:b/>
          <w:bCs w:val="0"/>
          <w:sz w:val="64"/>
          <w:szCs w:val="64"/>
        </w:rPr>
      </w:pPr>
    </w:p>
    <w:p w14:paraId="7AC008CD" w14:textId="3421FDB7" w:rsidR="004C7CCD" w:rsidRDefault="00F44FA4">
      <w:pPr>
        <w:spacing w:line="1100" w:lineRule="exact"/>
        <w:ind w:right="318"/>
        <w:jc w:val="center"/>
        <w:outlineLvl w:val="0"/>
        <w:rPr>
          <w:rFonts w:ascii="黑体" w:eastAsia="黑体" w:hAnsi="黑体"/>
          <w:sz w:val="60"/>
          <w:szCs w:val="60"/>
        </w:rPr>
      </w:pPr>
      <w:r>
        <w:rPr>
          <w:rFonts w:ascii="黑体" w:eastAsia="黑体" w:hAnsi="黑体" w:hint="eastAsia"/>
          <w:bCs w:val="0"/>
          <w:sz w:val="60"/>
          <w:szCs w:val="60"/>
        </w:rPr>
        <w:t>山东理工</w:t>
      </w:r>
      <w:r>
        <w:rPr>
          <w:rFonts w:ascii="黑体" w:eastAsia="黑体" w:hAnsi="黑体" w:hint="eastAsia"/>
          <w:bCs w:val="0"/>
          <w:sz w:val="60"/>
          <w:szCs w:val="60"/>
        </w:rPr>
        <w:t>大学</w:t>
      </w:r>
      <w:r>
        <w:rPr>
          <w:rFonts w:ascii="黑体" w:eastAsia="黑体" w:hAnsi="黑体" w:hint="eastAsia"/>
          <w:sz w:val="60"/>
          <w:szCs w:val="60"/>
        </w:rPr>
        <w:t>研究生教材建设</w:t>
      </w:r>
    </w:p>
    <w:p w14:paraId="341E8BFF" w14:textId="77777777" w:rsidR="004C7CCD" w:rsidRDefault="00F44FA4">
      <w:pPr>
        <w:spacing w:line="1100" w:lineRule="exact"/>
        <w:ind w:right="318"/>
        <w:jc w:val="center"/>
        <w:outlineLvl w:val="0"/>
        <w:rPr>
          <w:rFonts w:ascii="黑体" w:eastAsia="黑体" w:hAnsi="黑体"/>
          <w:sz w:val="60"/>
          <w:szCs w:val="60"/>
        </w:rPr>
      </w:pPr>
      <w:r>
        <w:rPr>
          <w:rFonts w:ascii="黑体" w:eastAsia="黑体" w:hAnsi="黑体" w:hint="eastAsia"/>
          <w:sz w:val="60"/>
          <w:szCs w:val="60"/>
          <w:lang w:eastAsia="zh-Hans"/>
        </w:rPr>
        <w:t>立项</w:t>
      </w:r>
      <w:r>
        <w:rPr>
          <w:rFonts w:ascii="黑体" w:eastAsia="黑体" w:hAnsi="黑体" w:hint="eastAsia"/>
          <w:sz w:val="60"/>
          <w:szCs w:val="60"/>
        </w:rPr>
        <w:t>申报书</w:t>
      </w:r>
    </w:p>
    <w:p w14:paraId="12ED824B" w14:textId="77777777" w:rsidR="004C7CCD" w:rsidRDefault="004C7CCD">
      <w:pPr>
        <w:rPr>
          <w:sz w:val="24"/>
          <w:u w:val="single"/>
        </w:rPr>
      </w:pPr>
    </w:p>
    <w:p w14:paraId="3CAC23C1" w14:textId="77777777" w:rsidR="004C7CCD" w:rsidRDefault="004C7CCD">
      <w:pPr>
        <w:rPr>
          <w:sz w:val="24"/>
          <w:u w:val="single"/>
        </w:rPr>
      </w:pPr>
    </w:p>
    <w:p w14:paraId="32E478E8" w14:textId="77777777" w:rsidR="004C7CCD" w:rsidRDefault="004C7CCD">
      <w:pPr>
        <w:rPr>
          <w:sz w:val="24"/>
          <w:u w:val="single"/>
        </w:rPr>
      </w:pPr>
    </w:p>
    <w:p w14:paraId="01FF354D" w14:textId="77777777" w:rsidR="004C7CCD" w:rsidRDefault="004C7CCD">
      <w:pPr>
        <w:rPr>
          <w:sz w:val="24"/>
          <w:u w:val="single"/>
        </w:rPr>
      </w:pPr>
    </w:p>
    <w:p w14:paraId="36AC765B" w14:textId="77777777" w:rsidR="004C7CCD" w:rsidRDefault="004C7CCD">
      <w:pPr>
        <w:rPr>
          <w:sz w:val="24"/>
          <w:u w:val="single"/>
        </w:rPr>
      </w:pPr>
    </w:p>
    <w:p w14:paraId="1145616C" w14:textId="77777777" w:rsidR="004C7CCD" w:rsidRDefault="004C7CCD">
      <w:pPr>
        <w:rPr>
          <w:sz w:val="24"/>
        </w:rPr>
      </w:pPr>
    </w:p>
    <w:p w14:paraId="2DB726FB" w14:textId="77777777" w:rsidR="004C7CCD" w:rsidRDefault="004C7CCD">
      <w:pPr>
        <w:rPr>
          <w:sz w:val="24"/>
          <w:u w:val="single"/>
        </w:rPr>
      </w:pPr>
    </w:p>
    <w:p w14:paraId="665F2E3E" w14:textId="77777777" w:rsidR="004C7CCD" w:rsidRDefault="00F44FA4">
      <w:pPr>
        <w:spacing w:beforeLines="100" w:before="312" w:afterLines="100" w:after="312" w:line="480" w:lineRule="auto"/>
        <w:ind w:firstLine="828"/>
        <w:outlineLvl w:val="0"/>
        <w:rPr>
          <w:rFonts w:ascii="楷体" w:eastAsia="楷体" w:hAnsi="楷体"/>
          <w:sz w:val="32"/>
          <w:u w:val="single"/>
        </w:rPr>
      </w:pPr>
      <w:r>
        <w:rPr>
          <w:rFonts w:ascii="楷体" w:eastAsia="楷体" w:hAnsi="楷体" w:hint="eastAsia"/>
          <w:sz w:val="32"/>
          <w:lang w:eastAsia="zh-Hans"/>
        </w:rPr>
        <w:t>教材</w:t>
      </w:r>
      <w:r>
        <w:rPr>
          <w:rFonts w:ascii="楷体" w:eastAsia="楷体" w:hAnsi="楷体" w:hint="eastAsia"/>
          <w:sz w:val="32"/>
        </w:rPr>
        <w:t>名称：</w:t>
      </w:r>
      <w:r>
        <w:rPr>
          <w:rFonts w:ascii="楷体" w:eastAsia="楷体" w:hAnsi="楷体" w:hint="eastAsia"/>
          <w:sz w:val="32"/>
          <w:u w:val="single"/>
        </w:rPr>
        <w:t xml:space="preserve"> </w:t>
      </w:r>
      <w:r>
        <w:rPr>
          <w:rFonts w:ascii="楷体" w:eastAsia="楷体" w:hAnsi="楷体"/>
          <w:sz w:val="32"/>
          <w:u w:val="single"/>
        </w:rPr>
        <w:t xml:space="preserve">  </w:t>
      </w:r>
      <w:r>
        <w:rPr>
          <w:rFonts w:ascii="楷体" w:eastAsia="楷体" w:hAnsi="楷体" w:hint="eastAsia"/>
          <w:sz w:val="32"/>
          <w:u w:val="single"/>
        </w:rPr>
        <w:t xml:space="preserve"> </w:t>
      </w:r>
      <w:r>
        <w:rPr>
          <w:rFonts w:ascii="楷体" w:eastAsia="楷体" w:hAnsi="楷体"/>
          <w:sz w:val="32"/>
          <w:u w:val="single"/>
        </w:rPr>
        <w:t xml:space="preserve">                </w:t>
      </w:r>
      <w:r>
        <w:rPr>
          <w:rFonts w:ascii="楷体" w:eastAsia="楷体" w:hAnsi="楷体" w:hint="eastAsia"/>
          <w:sz w:val="32"/>
          <w:u w:val="single"/>
        </w:rPr>
        <w:t xml:space="preserve"> </w:t>
      </w:r>
      <w:r>
        <w:rPr>
          <w:rFonts w:ascii="楷体" w:eastAsia="楷体" w:hAnsi="楷体"/>
          <w:sz w:val="32"/>
          <w:u w:val="single"/>
        </w:rPr>
        <w:t xml:space="preserve">     </w:t>
      </w:r>
    </w:p>
    <w:p w14:paraId="6C7DF02A" w14:textId="77777777" w:rsidR="004C7CCD" w:rsidRDefault="00F44FA4">
      <w:pPr>
        <w:spacing w:beforeLines="100" w:before="312" w:afterLines="100" w:after="312" w:line="480" w:lineRule="auto"/>
        <w:ind w:firstLine="828"/>
        <w:outlineLvl w:val="0"/>
        <w:rPr>
          <w:rFonts w:ascii="楷体" w:eastAsia="楷体" w:hAnsi="楷体"/>
          <w:sz w:val="32"/>
          <w:u w:val="single"/>
          <w:lang w:eastAsia="zh-Hans"/>
        </w:rPr>
      </w:pPr>
      <w:r>
        <w:rPr>
          <w:rFonts w:ascii="楷体" w:eastAsia="楷体" w:hAnsi="楷体" w:hint="eastAsia"/>
          <w:sz w:val="32"/>
          <w:lang w:eastAsia="zh-Hans"/>
        </w:rPr>
        <w:t>所属学科</w:t>
      </w:r>
      <w:r>
        <w:rPr>
          <w:rFonts w:ascii="楷体" w:eastAsia="楷体" w:hAnsi="楷体"/>
          <w:sz w:val="32"/>
          <w:lang w:eastAsia="zh-Hans"/>
        </w:rPr>
        <w:t>：</w:t>
      </w:r>
      <w:r>
        <w:rPr>
          <w:rFonts w:ascii="楷体" w:eastAsia="楷体" w:hAnsi="楷体"/>
          <w:sz w:val="32"/>
          <w:u w:val="single"/>
          <w:lang w:eastAsia="zh-Hans"/>
        </w:rPr>
        <w:t xml:space="preserve">                          </w:t>
      </w:r>
    </w:p>
    <w:p w14:paraId="36736DD3" w14:textId="77777777" w:rsidR="004C7CCD" w:rsidRDefault="00F44FA4">
      <w:pPr>
        <w:spacing w:beforeLines="100" w:before="312" w:afterLines="100" w:after="312" w:line="480" w:lineRule="auto"/>
        <w:ind w:firstLine="828"/>
        <w:outlineLvl w:val="0"/>
        <w:rPr>
          <w:rFonts w:ascii="楷体" w:eastAsia="楷体" w:hAnsi="楷体"/>
          <w:sz w:val="32"/>
          <w:u w:val="single"/>
        </w:rPr>
      </w:pPr>
      <w:r>
        <w:rPr>
          <w:rFonts w:ascii="楷体" w:eastAsia="楷体" w:hAnsi="楷体" w:hint="eastAsia"/>
          <w:sz w:val="32"/>
        </w:rPr>
        <w:t>负责人</w:t>
      </w:r>
      <w:r>
        <w:rPr>
          <w:rFonts w:ascii="楷体" w:eastAsia="楷体" w:hAnsi="楷体"/>
          <w:sz w:val="32"/>
        </w:rPr>
        <w:t>（</w:t>
      </w:r>
      <w:r>
        <w:rPr>
          <w:rFonts w:ascii="楷体" w:eastAsia="楷体" w:hAnsi="楷体" w:hint="eastAsia"/>
          <w:sz w:val="32"/>
          <w:lang w:eastAsia="zh-Hans"/>
        </w:rPr>
        <w:t>教材主编</w:t>
      </w:r>
      <w:r>
        <w:rPr>
          <w:rFonts w:ascii="楷体" w:eastAsia="楷体" w:hAnsi="楷体"/>
          <w:sz w:val="32"/>
          <w:lang w:eastAsia="zh-Hans"/>
        </w:rPr>
        <w:t>）</w:t>
      </w:r>
      <w:r>
        <w:rPr>
          <w:rFonts w:ascii="楷体" w:eastAsia="楷体" w:hAnsi="楷体" w:hint="eastAsia"/>
          <w:sz w:val="32"/>
        </w:rPr>
        <w:t>：</w:t>
      </w:r>
      <w:r>
        <w:rPr>
          <w:rFonts w:ascii="楷体" w:eastAsia="楷体" w:hAnsi="楷体" w:hint="eastAsia"/>
          <w:sz w:val="32"/>
          <w:u w:val="single"/>
        </w:rPr>
        <w:t xml:space="preserve"> </w:t>
      </w:r>
      <w:r>
        <w:rPr>
          <w:rFonts w:ascii="楷体" w:eastAsia="楷体" w:hAnsi="楷体"/>
          <w:sz w:val="32"/>
          <w:u w:val="single"/>
        </w:rPr>
        <w:t xml:space="preserve">                </w:t>
      </w:r>
      <w:r>
        <w:rPr>
          <w:rFonts w:ascii="楷体" w:eastAsia="楷体" w:hAnsi="楷体" w:hint="eastAsia"/>
          <w:sz w:val="32"/>
          <w:u w:val="single"/>
        </w:rPr>
        <w:t xml:space="preserve"> </w:t>
      </w:r>
    </w:p>
    <w:p w14:paraId="05490728" w14:textId="77777777" w:rsidR="004C7CCD" w:rsidRDefault="00F44FA4">
      <w:pPr>
        <w:spacing w:beforeLines="100" w:before="312" w:afterLines="100" w:after="312" w:line="480" w:lineRule="auto"/>
        <w:ind w:firstLine="828"/>
        <w:outlineLvl w:val="0"/>
        <w:rPr>
          <w:rFonts w:ascii="楷体" w:eastAsia="楷体" w:hAnsi="楷体"/>
          <w:bCs w:val="0"/>
          <w:sz w:val="32"/>
        </w:rPr>
      </w:pPr>
      <w:r>
        <w:rPr>
          <w:rFonts w:ascii="楷体" w:eastAsia="楷体" w:hAnsi="楷体" w:hint="eastAsia"/>
          <w:sz w:val="32"/>
        </w:rPr>
        <w:t>推荐单位：</w:t>
      </w:r>
      <w:r>
        <w:rPr>
          <w:rFonts w:ascii="楷体" w:eastAsia="楷体" w:hAnsi="楷体" w:hint="eastAsia"/>
          <w:sz w:val="32"/>
          <w:u w:val="single"/>
        </w:rPr>
        <w:t xml:space="preserve"> </w:t>
      </w:r>
      <w:r>
        <w:rPr>
          <w:rFonts w:ascii="楷体" w:eastAsia="楷体" w:hAnsi="楷体"/>
          <w:sz w:val="32"/>
          <w:u w:val="single"/>
        </w:rPr>
        <w:t xml:space="preserve">                </w:t>
      </w:r>
      <w:r>
        <w:rPr>
          <w:rFonts w:ascii="楷体" w:eastAsia="楷体" w:hAnsi="楷体" w:hint="eastAsia"/>
          <w:sz w:val="32"/>
          <w:u w:val="single"/>
        </w:rPr>
        <w:t xml:space="preserve"> </w:t>
      </w:r>
      <w:r>
        <w:rPr>
          <w:rFonts w:ascii="楷体" w:eastAsia="楷体" w:hAnsi="楷体"/>
          <w:sz w:val="32"/>
          <w:u w:val="single"/>
        </w:rPr>
        <w:t xml:space="preserve">        </w:t>
      </w:r>
    </w:p>
    <w:p w14:paraId="5DA4324A" w14:textId="77777777" w:rsidR="004C7CCD" w:rsidRDefault="00F44FA4">
      <w:pPr>
        <w:spacing w:beforeLines="100" w:before="312" w:afterLines="100" w:after="312" w:line="480" w:lineRule="auto"/>
        <w:ind w:firstLine="828"/>
        <w:outlineLvl w:val="0"/>
        <w:rPr>
          <w:rFonts w:ascii="楷体" w:eastAsia="楷体" w:hAnsi="楷体"/>
          <w:sz w:val="32"/>
        </w:rPr>
      </w:pPr>
      <w:r>
        <w:rPr>
          <w:rFonts w:ascii="楷体" w:eastAsia="楷体" w:hAnsi="楷体" w:hint="eastAsia"/>
          <w:sz w:val="32"/>
        </w:rPr>
        <w:t>申请时间：</w:t>
      </w:r>
      <w:r>
        <w:rPr>
          <w:rFonts w:ascii="楷体" w:eastAsia="楷体" w:hAnsi="楷体" w:hint="eastAsia"/>
          <w:sz w:val="32"/>
        </w:rPr>
        <w:t xml:space="preserve">      </w:t>
      </w:r>
      <w:r>
        <w:rPr>
          <w:rFonts w:ascii="楷体" w:eastAsia="楷体" w:hAnsi="楷体" w:hint="eastAsia"/>
          <w:sz w:val="32"/>
        </w:rPr>
        <w:t>年</w:t>
      </w:r>
      <w:r>
        <w:rPr>
          <w:rFonts w:ascii="楷体" w:eastAsia="楷体" w:hAnsi="楷体" w:hint="eastAsia"/>
          <w:sz w:val="32"/>
        </w:rPr>
        <w:t xml:space="preserve">  </w:t>
      </w:r>
      <w:r>
        <w:rPr>
          <w:rFonts w:ascii="楷体" w:eastAsia="楷体" w:hAnsi="楷体"/>
          <w:sz w:val="32"/>
        </w:rPr>
        <w:t xml:space="preserve">  </w:t>
      </w:r>
      <w:r>
        <w:rPr>
          <w:rFonts w:ascii="楷体" w:eastAsia="楷体" w:hAnsi="楷体" w:hint="eastAsia"/>
          <w:sz w:val="32"/>
        </w:rPr>
        <w:t>月</w:t>
      </w:r>
      <w:r>
        <w:rPr>
          <w:rFonts w:ascii="楷体" w:eastAsia="楷体" w:hAnsi="楷体" w:hint="eastAsia"/>
          <w:sz w:val="32"/>
        </w:rPr>
        <w:t xml:space="preserve"> </w:t>
      </w:r>
      <w:r>
        <w:rPr>
          <w:rFonts w:ascii="楷体" w:eastAsia="楷体" w:hAnsi="楷体"/>
          <w:sz w:val="32"/>
        </w:rPr>
        <w:t xml:space="preserve">  </w:t>
      </w:r>
      <w:r>
        <w:rPr>
          <w:rFonts w:ascii="楷体" w:eastAsia="楷体" w:hAnsi="楷体" w:hint="eastAsia"/>
          <w:sz w:val="32"/>
        </w:rPr>
        <w:t xml:space="preserve"> </w:t>
      </w:r>
      <w:r>
        <w:rPr>
          <w:rFonts w:ascii="楷体" w:eastAsia="楷体" w:hAnsi="楷体" w:hint="eastAsia"/>
          <w:sz w:val="32"/>
        </w:rPr>
        <w:t>日</w:t>
      </w:r>
    </w:p>
    <w:p w14:paraId="7F2A39E3" w14:textId="77777777" w:rsidR="004C7CCD" w:rsidRDefault="00F44FA4">
      <w:r>
        <w:br w:type="page"/>
      </w:r>
    </w:p>
    <w:tbl>
      <w:tblPr>
        <w:tblpPr w:leftFromText="180" w:rightFromText="180" w:vertAnchor="page" w:horzAnchor="margin" w:tblpY="207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210"/>
        <w:gridCol w:w="1350"/>
        <w:gridCol w:w="850"/>
        <w:gridCol w:w="1541"/>
        <w:gridCol w:w="18"/>
        <w:gridCol w:w="140"/>
        <w:gridCol w:w="1042"/>
        <w:gridCol w:w="1370"/>
      </w:tblGrid>
      <w:tr w:rsidR="004C7CCD" w14:paraId="45635D4E" w14:textId="77777777">
        <w:trPr>
          <w:cantSplit/>
          <w:trHeight w:hRule="exact" w:val="624"/>
        </w:trPr>
        <w:tc>
          <w:tcPr>
            <w:tcW w:w="2263" w:type="dxa"/>
            <w:gridSpan w:val="2"/>
            <w:vAlign w:val="center"/>
          </w:tcPr>
          <w:p w14:paraId="11FBC715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教材名称</w:t>
            </w:r>
          </w:p>
        </w:tc>
        <w:tc>
          <w:tcPr>
            <w:tcW w:w="6521" w:type="dxa"/>
            <w:gridSpan w:val="8"/>
            <w:vAlign w:val="center"/>
          </w:tcPr>
          <w:p w14:paraId="03112FCC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7CCD" w14:paraId="2105C53B" w14:textId="77777777">
        <w:trPr>
          <w:cantSplit/>
          <w:trHeight w:hRule="exact" w:val="624"/>
        </w:trPr>
        <w:tc>
          <w:tcPr>
            <w:tcW w:w="2263" w:type="dxa"/>
            <w:gridSpan w:val="2"/>
            <w:vAlign w:val="center"/>
          </w:tcPr>
          <w:p w14:paraId="0FFF5C06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教材版面字数</w:t>
            </w:r>
          </w:p>
        </w:tc>
        <w:tc>
          <w:tcPr>
            <w:tcW w:w="2410" w:type="dxa"/>
            <w:gridSpan w:val="3"/>
            <w:vAlign w:val="center"/>
          </w:tcPr>
          <w:p w14:paraId="5279FEC3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万</w:t>
            </w:r>
          </w:p>
        </w:tc>
        <w:tc>
          <w:tcPr>
            <w:tcW w:w="1699" w:type="dxa"/>
            <w:gridSpan w:val="3"/>
            <w:vAlign w:val="center"/>
          </w:tcPr>
          <w:p w14:paraId="2D2F5B9A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书稿完成进度</w:t>
            </w:r>
          </w:p>
        </w:tc>
        <w:tc>
          <w:tcPr>
            <w:tcW w:w="2412" w:type="dxa"/>
            <w:gridSpan w:val="2"/>
            <w:vAlign w:val="center"/>
          </w:tcPr>
          <w:p w14:paraId="0CD9F7D8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7CCD" w14:paraId="2C20519D" w14:textId="77777777">
        <w:trPr>
          <w:cantSplit/>
          <w:trHeight w:hRule="exact" w:val="624"/>
        </w:trPr>
        <w:tc>
          <w:tcPr>
            <w:tcW w:w="2263" w:type="dxa"/>
            <w:gridSpan w:val="2"/>
            <w:vAlign w:val="center"/>
          </w:tcPr>
          <w:p w14:paraId="756C1EE7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预计交稿日期</w:t>
            </w:r>
          </w:p>
        </w:tc>
        <w:tc>
          <w:tcPr>
            <w:tcW w:w="2410" w:type="dxa"/>
            <w:gridSpan w:val="3"/>
            <w:vAlign w:val="center"/>
          </w:tcPr>
          <w:p w14:paraId="4FEA8625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699" w:type="dxa"/>
            <w:gridSpan w:val="3"/>
            <w:vAlign w:val="center"/>
          </w:tcPr>
          <w:p w14:paraId="73290797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希望出版日期</w:t>
            </w:r>
          </w:p>
        </w:tc>
        <w:tc>
          <w:tcPr>
            <w:tcW w:w="2412" w:type="dxa"/>
            <w:gridSpan w:val="2"/>
            <w:vAlign w:val="center"/>
          </w:tcPr>
          <w:p w14:paraId="08151702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7CCD" w14:paraId="66C78A02" w14:textId="77777777">
        <w:trPr>
          <w:cantSplit/>
          <w:trHeight w:hRule="exact" w:val="624"/>
        </w:trPr>
        <w:tc>
          <w:tcPr>
            <w:tcW w:w="2263" w:type="dxa"/>
            <w:gridSpan w:val="2"/>
            <w:vAlign w:val="center"/>
          </w:tcPr>
          <w:p w14:paraId="6EE7BC1D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教材适用学科类别</w:t>
            </w:r>
          </w:p>
        </w:tc>
        <w:tc>
          <w:tcPr>
            <w:tcW w:w="2410" w:type="dxa"/>
            <w:gridSpan w:val="3"/>
            <w:vAlign w:val="center"/>
          </w:tcPr>
          <w:p w14:paraId="4B289AB2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699" w:type="dxa"/>
            <w:gridSpan w:val="3"/>
            <w:vAlign w:val="center"/>
          </w:tcPr>
          <w:p w14:paraId="6FC389BC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教材是否新编</w:t>
            </w:r>
          </w:p>
        </w:tc>
        <w:tc>
          <w:tcPr>
            <w:tcW w:w="2412" w:type="dxa"/>
            <w:gridSpan w:val="2"/>
            <w:vAlign w:val="center"/>
          </w:tcPr>
          <w:p w14:paraId="3B87E0CA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新编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修订</w:t>
            </w:r>
          </w:p>
        </w:tc>
      </w:tr>
      <w:tr w:rsidR="004C7CCD" w14:paraId="30BE3B4E" w14:textId="77777777">
        <w:trPr>
          <w:cantSplit/>
          <w:trHeight w:hRule="exact" w:val="624"/>
        </w:trPr>
        <w:tc>
          <w:tcPr>
            <w:tcW w:w="2263" w:type="dxa"/>
            <w:gridSpan w:val="2"/>
            <w:vAlign w:val="center"/>
          </w:tcPr>
          <w:p w14:paraId="10066CC2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课程名称</w:t>
            </w:r>
          </w:p>
        </w:tc>
        <w:tc>
          <w:tcPr>
            <w:tcW w:w="2410" w:type="dxa"/>
            <w:gridSpan w:val="3"/>
            <w:vAlign w:val="center"/>
          </w:tcPr>
          <w:p w14:paraId="618715E2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1699" w:type="dxa"/>
            <w:gridSpan w:val="3"/>
            <w:vAlign w:val="center"/>
          </w:tcPr>
          <w:p w14:paraId="165F5CEA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课程编号</w:t>
            </w:r>
          </w:p>
        </w:tc>
        <w:tc>
          <w:tcPr>
            <w:tcW w:w="2412" w:type="dxa"/>
            <w:gridSpan w:val="2"/>
            <w:vAlign w:val="center"/>
          </w:tcPr>
          <w:p w14:paraId="637C405E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</w:p>
        </w:tc>
      </w:tr>
      <w:tr w:rsidR="004C7CCD" w14:paraId="37F3A51A" w14:textId="77777777">
        <w:trPr>
          <w:cantSplit/>
          <w:trHeight w:hRule="exact" w:val="1168"/>
        </w:trPr>
        <w:tc>
          <w:tcPr>
            <w:tcW w:w="2473" w:type="dxa"/>
            <w:gridSpan w:val="3"/>
            <w:vAlign w:val="center"/>
          </w:tcPr>
          <w:p w14:paraId="0CF5DB0F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是否指南课程</w:t>
            </w:r>
          </w:p>
        </w:tc>
        <w:tc>
          <w:tcPr>
            <w:tcW w:w="6311" w:type="dxa"/>
            <w:gridSpan w:val="7"/>
            <w:vAlign w:val="center"/>
          </w:tcPr>
          <w:p w14:paraId="4EE17902" w14:textId="77777777" w:rsidR="004C7CCD" w:rsidRDefault="00F44FA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《学术学位研究生核心课程指南》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课程</w:t>
            </w:r>
          </w:p>
          <w:p w14:paraId="3AEC2229" w14:textId="77777777" w:rsidR="004C7CCD" w:rsidRDefault="00F44FA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《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专业学位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研究生核心课程指南》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课程</w:t>
            </w:r>
          </w:p>
          <w:p w14:paraId="0FE74FF8" w14:textId="77777777" w:rsidR="004C7CCD" w:rsidRDefault="00F44FA4">
            <w:pPr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非指南课程</w:t>
            </w:r>
          </w:p>
        </w:tc>
      </w:tr>
      <w:tr w:rsidR="004C7CCD" w14:paraId="5AB3A088" w14:textId="77777777">
        <w:trPr>
          <w:cantSplit/>
          <w:trHeight w:hRule="exact" w:val="624"/>
        </w:trPr>
        <w:tc>
          <w:tcPr>
            <w:tcW w:w="1271" w:type="dxa"/>
            <w:vAlign w:val="center"/>
          </w:tcPr>
          <w:p w14:paraId="19119F47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所属学科</w:t>
            </w:r>
          </w:p>
        </w:tc>
        <w:tc>
          <w:tcPr>
            <w:tcW w:w="2552" w:type="dxa"/>
            <w:gridSpan w:val="3"/>
            <w:vAlign w:val="center"/>
          </w:tcPr>
          <w:p w14:paraId="54182F8C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3EE4F603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每学年预计选课人数</w:t>
            </w:r>
          </w:p>
        </w:tc>
        <w:tc>
          <w:tcPr>
            <w:tcW w:w="2552" w:type="dxa"/>
            <w:gridSpan w:val="3"/>
            <w:vAlign w:val="center"/>
          </w:tcPr>
          <w:p w14:paraId="70BE96FF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7CCD" w14:paraId="24644DE2" w14:textId="77777777">
        <w:trPr>
          <w:cantSplit/>
          <w:trHeight w:hRule="exact" w:val="624"/>
        </w:trPr>
        <w:tc>
          <w:tcPr>
            <w:tcW w:w="1271" w:type="dxa"/>
            <w:vAlign w:val="center"/>
          </w:tcPr>
          <w:p w14:paraId="382270D3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总学时</w:t>
            </w:r>
          </w:p>
        </w:tc>
        <w:tc>
          <w:tcPr>
            <w:tcW w:w="1202" w:type="dxa"/>
            <w:gridSpan w:val="2"/>
            <w:vAlign w:val="center"/>
          </w:tcPr>
          <w:p w14:paraId="1C4F2C51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463D4DA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课程类别</w:t>
            </w:r>
          </w:p>
        </w:tc>
        <w:tc>
          <w:tcPr>
            <w:tcW w:w="2391" w:type="dxa"/>
            <w:gridSpan w:val="2"/>
            <w:vAlign w:val="center"/>
          </w:tcPr>
          <w:p w14:paraId="24E9763B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2B697067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学分</w:t>
            </w:r>
          </w:p>
        </w:tc>
        <w:tc>
          <w:tcPr>
            <w:tcW w:w="1370" w:type="dxa"/>
            <w:vAlign w:val="center"/>
          </w:tcPr>
          <w:p w14:paraId="0709F763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7CCD" w14:paraId="364D535B" w14:textId="77777777">
        <w:trPr>
          <w:cantSplit/>
          <w:trHeight w:hRule="exact" w:val="624"/>
        </w:trPr>
        <w:tc>
          <w:tcPr>
            <w:tcW w:w="1271" w:type="dxa"/>
            <w:vAlign w:val="center"/>
          </w:tcPr>
          <w:p w14:paraId="370CA46E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课程获奖</w:t>
            </w:r>
          </w:p>
        </w:tc>
        <w:tc>
          <w:tcPr>
            <w:tcW w:w="7513" w:type="dxa"/>
            <w:gridSpan w:val="9"/>
            <w:vAlign w:val="center"/>
          </w:tcPr>
          <w:p w14:paraId="7B0CD4D1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7CCD" w14:paraId="69994D80" w14:textId="77777777">
        <w:trPr>
          <w:cantSplit/>
          <w:trHeight w:val="2902"/>
        </w:trPr>
        <w:tc>
          <w:tcPr>
            <w:tcW w:w="1271" w:type="dxa"/>
            <w:vAlign w:val="center"/>
          </w:tcPr>
          <w:p w14:paraId="4F83A698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课程内容简介</w:t>
            </w:r>
          </w:p>
        </w:tc>
        <w:tc>
          <w:tcPr>
            <w:tcW w:w="7513" w:type="dxa"/>
            <w:gridSpan w:val="9"/>
            <w:tcBorders>
              <w:bottom w:val="single" w:sz="4" w:space="0" w:color="auto"/>
            </w:tcBorders>
            <w:vAlign w:val="center"/>
          </w:tcPr>
          <w:p w14:paraId="089AFB93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3CB1EE86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11186665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701CF0C1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14D0192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241EF6B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568AAA3F" w14:textId="77777777" w:rsidR="004C7CCD" w:rsidRDefault="004C7CCD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0B20C94" w14:textId="77777777" w:rsidR="004C7CCD" w:rsidRDefault="004C7CCD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393F0922" w14:textId="77777777" w:rsidR="004C7CCD" w:rsidRDefault="00F44FA4">
      <w:pPr>
        <w:jc w:val="left"/>
        <w:rPr>
          <w:rFonts w:ascii="仿宋_GB2312" w:eastAsia="仿宋_GB2312" w:hAnsi="仿宋_GB2312" w:cs="仿宋_GB2312"/>
          <w:b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sz w:val="24"/>
          <w:szCs w:val="24"/>
        </w:rPr>
        <w:t>一</w:t>
      </w:r>
      <w:r>
        <w:rPr>
          <w:rFonts w:ascii="仿宋_GB2312" w:eastAsia="仿宋_GB2312" w:hAnsi="仿宋_GB2312" w:cs="仿宋_GB2312"/>
          <w:b/>
          <w:sz w:val="24"/>
          <w:szCs w:val="24"/>
        </w:rPr>
        <w:t>、课程基本</w:t>
      </w:r>
      <w:r>
        <w:rPr>
          <w:rFonts w:ascii="仿宋_GB2312" w:eastAsia="仿宋_GB2312" w:hAnsi="仿宋_GB2312" w:cs="仿宋_GB2312" w:hint="eastAsia"/>
          <w:b/>
          <w:sz w:val="24"/>
          <w:szCs w:val="24"/>
        </w:rPr>
        <w:t>情况</w:t>
      </w:r>
    </w:p>
    <w:p w14:paraId="424E2AD4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</w:rPr>
      </w:pPr>
    </w:p>
    <w:p w14:paraId="4BCDD9D0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3329CF63" w14:textId="77777777" w:rsidR="004C7CCD" w:rsidRDefault="00F44FA4">
      <w:pPr>
        <w:rPr>
          <w:rFonts w:ascii="仿宋_GB2312" w:eastAsia="仿宋_GB2312" w:hAnsi="仿宋_GB2312"/>
          <w:b/>
          <w:sz w:val="24"/>
          <w:szCs w:val="24"/>
        </w:rPr>
      </w:pP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二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教材编者</w:t>
      </w:r>
      <w:r>
        <w:rPr>
          <w:rFonts w:ascii="仿宋_GB2312" w:eastAsia="仿宋_GB2312" w:hAnsi="仿宋_GB2312"/>
          <w:b/>
          <w:sz w:val="24"/>
          <w:szCs w:val="24"/>
        </w:rPr>
        <w:t>基本情况</w:t>
      </w:r>
    </w:p>
    <w:tbl>
      <w:tblPr>
        <w:tblW w:w="8932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025"/>
        <w:gridCol w:w="15"/>
        <w:gridCol w:w="1119"/>
        <w:gridCol w:w="519"/>
        <w:gridCol w:w="757"/>
        <w:gridCol w:w="851"/>
        <w:gridCol w:w="1275"/>
        <w:gridCol w:w="1134"/>
        <w:gridCol w:w="284"/>
        <w:gridCol w:w="1276"/>
      </w:tblGrid>
      <w:tr w:rsidR="004C7CCD" w14:paraId="01BBD657" w14:textId="77777777">
        <w:trPr>
          <w:trHeight w:val="70"/>
        </w:trPr>
        <w:tc>
          <w:tcPr>
            <w:tcW w:w="677" w:type="dxa"/>
            <w:vMerge w:val="restart"/>
            <w:vAlign w:val="center"/>
          </w:tcPr>
          <w:p w14:paraId="6605E619" w14:textId="77777777" w:rsidR="004C7CCD" w:rsidRDefault="00F44FA4">
            <w:pPr>
              <w:pStyle w:val="3"/>
              <w:spacing w:line="520" w:lineRule="exact"/>
              <w:ind w:right="-95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主</w:t>
            </w:r>
          </w:p>
          <w:p w14:paraId="0B5944D2" w14:textId="77777777" w:rsidR="004C7CCD" w:rsidRDefault="00F44FA4">
            <w:pPr>
              <w:pStyle w:val="3"/>
              <w:spacing w:line="520" w:lineRule="exact"/>
              <w:ind w:right="-95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编</w:t>
            </w:r>
          </w:p>
          <w:p w14:paraId="7AB1E9CD" w14:textId="77777777" w:rsidR="004C7CCD" w:rsidRDefault="00F44FA4">
            <w:pPr>
              <w:pStyle w:val="3"/>
              <w:spacing w:line="520" w:lineRule="exact"/>
              <w:ind w:right="-95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情</w:t>
            </w:r>
          </w:p>
          <w:p w14:paraId="1663628C" w14:textId="77777777" w:rsidR="004C7CCD" w:rsidRDefault="00F44FA4">
            <w:pPr>
              <w:pStyle w:val="3"/>
              <w:spacing w:line="520" w:lineRule="exact"/>
              <w:ind w:right="-95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040" w:type="dxa"/>
            <w:gridSpan w:val="2"/>
          </w:tcPr>
          <w:p w14:paraId="7DC85F1C" w14:textId="77777777" w:rsidR="004C7CCD" w:rsidRDefault="00F44FA4">
            <w:pPr>
              <w:pStyle w:val="3"/>
              <w:spacing w:line="480" w:lineRule="auto"/>
              <w:ind w:leftChars="-66" w:left="-2" w:right="-96" w:hangingChars="57" w:hanging="137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姓名</w:t>
            </w:r>
          </w:p>
        </w:tc>
        <w:tc>
          <w:tcPr>
            <w:tcW w:w="1638" w:type="dxa"/>
            <w:gridSpan w:val="2"/>
          </w:tcPr>
          <w:p w14:paraId="0AF5B59A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757" w:type="dxa"/>
          </w:tcPr>
          <w:p w14:paraId="0F449550" w14:textId="77777777" w:rsidR="004C7CCD" w:rsidRDefault="00F44FA4">
            <w:pPr>
              <w:pStyle w:val="3"/>
              <w:spacing w:line="480" w:lineRule="auto"/>
              <w:ind w:leftChars="-49" w:right="-96" w:hangingChars="43" w:hanging="103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性别</w:t>
            </w:r>
          </w:p>
        </w:tc>
        <w:tc>
          <w:tcPr>
            <w:tcW w:w="851" w:type="dxa"/>
          </w:tcPr>
          <w:p w14:paraId="5520D2A9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673E8ADD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出生年月</w:t>
            </w:r>
          </w:p>
        </w:tc>
        <w:tc>
          <w:tcPr>
            <w:tcW w:w="1560" w:type="dxa"/>
            <w:gridSpan w:val="2"/>
          </w:tcPr>
          <w:p w14:paraId="65622895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27E051B4" w14:textId="77777777">
        <w:trPr>
          <w:trHeight w:val="480"/>
        </w:trPr>
        <w:tc>
          <w:tcPr>
            <w:tcW w:w="677" w:type="dxa"/>
            <w:vMerge/>
          </w:tcPr>
          <w:p w14:paraId="1E1A84E6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gridSpan w:val="2"/>
          </w:tcPr>
          <w:p w14:paraId="7A69355C" w14:textId="77777777" w:rsidR="004C7CCD" w:rsidRDefault="00F44FA4">
            <w:pPr>
              <w:pStyle w:val="3"/>
              <w:spacing w:line="480" w:lineRule="auto"/>
              <w:ind w:leftChars="-66" w:left="-2" w:right="-96" w:hangingChars="57" w:hanging="137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职称</w:t>
            </w:r>
          </w:p>
        </w:tc>
        <w:tc>
          <w:tcPr>
            <w:tcW w:w="1638" w:type="dxa"/>
            <w:gridSpan w:val="2"/>
          </w:tcPr>
          <w:p w14:paraId="3130F80B" w14:textId="77777777" w:rsidR="004C7CCD" w:rsidRDefault="00F44FA4">
            <w:pPr>
              <w:pStyle w:val="3"/>
              <w:spacing w:line="480" w:lineRule="auto"/>
              <w:ind w:right="-96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</w:p>
        </w:tc>
        <w:tc>
          <w:tcPr>
            <w:tcW w:w="757" w:type="dxa"/>
          </w:tcPr>
          <w:p w14:paraId="3EA88DF2" w14:textId="77777777" w:rsidR="004C7CCD" w:rsidRDefault="00F44FA4">
            <w:pPr>
              <w:pStyle w:val="3"/>
              <w:spacing w:line="480" w:lineRule="auto"/>
              <w:ind w:leftChars="-49" w:right="-96" w:hangingChars="43" w:hanging="103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学历</w:t>
            </w:r>
          </w:p>
        </w:tc>
        <w:tc>
          <w:tcPr>
            <w:tcW w:w="851" w:type="dxa"/>
            <w:vAlign w:val="center"/>
          </w:tcPr>
          <w:p w14:paraId="635A4F7C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1AA82855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高校教龄</w:t>
            </w:r>
          </w:p>
        </w:tc>
        <w:tc>
          <w:tcPr>
            <w:tcW w:w="1560" w:type="dxa"/>
            <w:gridSpan w:val="2"/>
          </w:tcPr>
          <w:p w14:paraId="40200804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027FDA44" w14:textId="77777777">
        <w:trPr>
          <w:trHeight w:val="480"/>
        </w:trPr>
        <w:tc>
          <w:tcPr>
            <w:tcW w:w="677" w:type="dxa"/>
            <w:vMerge/>
          </w:tcPr>
          <w:p w14:paraId="63AB2E78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gridSpan w:val="2"/>
          </w:tcPr>
          <w:p w14:paraId="3922A7C2" w14:textId="77777777" w:rsidR="004C7CCD" w:rsidRDefault="00F44FA4">
            <w:pPr>
              <w:pStyle w:val="3"/>
              <w:spacing w:line="480" w:lineRule="auto"/>
              <w:ind w:leftChars="-66" w:left="-2" w:right="-96" w:hangingChars="57" w:hanging="137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工作单位</w:t>
            </w:r>
          </w:p>
        </w:tc>
        <w:tc>
          <w:tcPr>
            <w:tcW w:w="3246" w:type="dxa"/>
            <w:gridSpan w:val="4"/>
          </w:tcPr>
          <w:p w14:paraId="018A821D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39AE54B3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研究方向</w:t>
            </w:r>
          </w:p>
        </w:tc>
        <w:tc>
          <w:tcPr>
            <w:tcW w:w="1560" w:type="dxa"/>
            <w:gridSpan w:val="2"/>
          </w:tcPr>
          <w:p w14:paraId="6FF4196A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32E62095" w14:textId="77777777">
        <w:trPr>
          <w:trHeight w:val="480"/>
        </w:trPr>
        <w:tc>
          <w:tcPr>
            <w:tcW w:w="677" w:type="dxa"/>
            <w:vMerge/>
          </w:tcPr>
          <w:p w14:paraId="7DE525C3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gridSpan w:val="2"/>
          </w:tcPr>
          <w:p w14:paraId="5AE6997C" w14:textId="77777777" w:rsidR="004C7CCD" w:rsidRDefault="00F44FA4">
            <w:pPr>
              <w:pStyle w:val="3"/>
              <w:spacing w:line="480" w:lineRule="auto"/>
              <w:ind w:leftChars="-66" w:left="-2" w:right="-96" w:hangingChars="57" w:hanging="137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电话</w:t>
            </w:r>
          </w:p>
        </w:tc>
        <w:tc>
          <w:tcPr>
            <w:tcW w:w="3246" w:type="dxa"/>
            <w:gridSpan w:val="4"/>
          </w:tcPr>
          <w:p w14:paraId="5B9B0D53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665B1CD7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电子邮箱</w:t>
            </w:r>
          </w:p>
        </w:tc>
        <w:tc>
          <w:tcPr>
            <w:tcW w:w="1560" w:type="dxa"/>
            <w:gridSpan w:val="2"/>
          </w:tcPr>
          <w:p w14:paraId="506E4F54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7211A869" w14:textId="77777777">
        <w:trPr>
          <w:trHeight w:val="480"/>
        </w:trPr>
        <w:tc>
          <w:tcPr>
            <w:tcW w:w="677" w:type="dxa"/>
            <w:vMerge/>
          </w:tcPr>
          <w:p w14:paraId="417CD084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286" w:type="dxa"/>
            <w:gridSpan w:val="6"/>
          </w:tcPr>
          <w:p w14:paraId="6C58305E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主讲该课程的</w:t>
            </w:r>
            <w:proofErr w:type="gramStart"/>
            <w:r>
              <w:rPr>
                <w:rFonts w:ascii="仿宋_GB2312" w:eastAsia="仿宋_GB2312" w:hAnsi="宋体"/>
                <w:sz w:val="24"/>
                <w:szCs w:val="24"/>
              </w:rPr>
              <w:t>轮次数</w:t>
            </w:r>
            <w:proofErr w:type="gramEnd"/>
          </w:p>
        </w:tc>
        <w:tc>
          <w:tcPr>
            <w:tcW w:w="3969" w:type="dxa"/>
            <w:gridSpan w:val="4"/>
          </w:tcPr>
          <w:p w14:paraId="0E446CE1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5A9E834A" w14:textId="77777777">
        <w:trPr>
          <w:trHeight w:val="480"/>
        </w:trPr>
        <w:tc>
          <w:tcPr>
            <w:tcW w:w="677" w:type="dxa"/>
            <w:vMerge/>
          </w:tcPr>
          <w:p w14:paraId="2A76B896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 w:val="restart"/>
            <w:vAlign w:val="center"/>
          </w:tcPr>
          <w:p w14:paraId="27941076" w14:textId="77777777" w:rsidR="004C7CCD" w:rsidRDefault="004C7CCD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</w:p>
          <w:p w14:paraId="76483AA8" w14:textId="77777777" w:rsidR="004C7CCD" w:rsidRDefault="00F44FA4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近五年</w:t>
            </w:r>
          </w:p>
          <w:p w14:paraId="4BFF3D49" w14:textId="77777777" w:rsidR="004C7CCD" w:rsidRDefault="00F44FA4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主要教学工作简历</w:t>
            </w:r>
          </w:p>
        </w:tc>
        <w:tc>
          <w:tcPr>
            <w:tcW w:w="1134" w:type="dxa"/>
            <w:gridSpan w:val="2"/>
          </w:tcPr>
          <w:p w14:paraId="19DEF5E9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年份</w:t>
            </w:r>
          </w:p>
        </w:tc>
        <w:tc>
          <w:tcPr>
            <w:tcW w:w="4536" w:type="dxa"/>
            <w:gridSpan w:val="5"/>
          </w:tcPr>
          <w:p w14:paraId="198C9DB3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授课名称</w:t>
            </w:r>
          </w:p>
        </w:tc>
        <w:tc>
          <w:tcPr>
            <w:tcW w:w="1560" w:type="dxa"/>
            <w:gridSpan w:val="2"/>
          </w:tcPr>
          <w:p w14:paraId="428A9C64" w14:textId="77777777" w:rsidR="004C7CCD" w:rsidRDefault="00F44FA4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学时</w:t>
            </w:r>
          </w:p>
        </w:tc>
      </w:tr>
      <w:tr w:rsidR="004C7CCD" w14:paraId="57E83A86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0E1F9B5B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6D97B3FE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FE1117B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28687F6A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4BECD65B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29E2E45F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0319FBE1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16E08802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ECE8115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133AD0A2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52628DB3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094642D9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005FC9E9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75D1A85D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734E4E3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133D85F3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3A487892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2E944F2A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677F2F15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153E37EF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EF4969B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5842766C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08C5FD55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4E2A9D20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0AADDB53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4AC3A331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E5876CD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32D274CF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4ED7F6F9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0AC40DF4" w14:textId="77777777">
        <w:trPr>
          <w:trHeight w:val="480"/>
        </w:trPr>
        <w:tc>
          <w:tcPr>
            <w:tcW w:w="677" w:type="dxa"/>
            <w:vMerge/>
          </w:tcPr>
          <w:p w14:paraId="53DAB954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 w:val="restart"/>
            <w:vAlign w:val="center"/>
          </w:tcPr>
          <w:p w14:paraId="0904AA27" w14:textId="77777777" w:rsidR="004C7CCD" w:rsidRDefault="004C7CCD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</w:p>
          <w:p w14:paraId="13005D75" w14:textId="77777777" w:rsidR="004C7CCD" w:rsidRDefault="00F44FA4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近五年</w:t>
            </w:r>
          </w:p>
          <w:p w14:paraId="100E0954" w14:textId="77777777" w:rsidR="004C7CCD" w:rsidRDefault="00F44FA4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主要教学研究项目、</w:t>
            </w:r>
          </w:p>
          <w:p w14:paraId="05889B5C" w14:textId="77777777" w:rsidR="004C7CCD" w:rsidRDefault="00F44FA4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int="default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教学成果</w:t>
            </w:r>
          </w:p>
        </w:tc>
        <w:tc>
          <w:tcPr>
            <w:tcW w:w="1134" w:type="dxa"/>
            <w:gridSpan w:val="2"/>
            <w:vAlign w:val="center"/>
          </w:tcPr>
          <w:p w14:paraId="64BCC29B" w14:textId="77777777" w:rsidR="004C7CCD" w:rsidRDefault="00F44F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4536" w:type="dxa"/>
            <w:gridSpan w:val="5"/>
            <w:vAlign w:val="center"/>
          </w:tcPr>
          <w:p w14:paraId="38829844" w14:textId="77777777" w:rsidR="004C7CCD" w:rsidRDefault="00F44F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1560" w:type="dxa"/>
            <w:gridSpan w:val="2"/>
            <w:vAlign w:val="center"/>
          </w:tcPr>
          <w:p w14:paraId="05182805" w14:textId="77777777" w:rsidR="004C7CCD" w:rsidRDefault="00F44F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项目来源</w:t>
            </w:r>
          </w:p>
        </w:tc>
      </w:tr>
      <w:tr w:rsidR="004C7CCD" w14:paraId="7E49776A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1E57FDB8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30AD3889" w14:textId="77777777" w:rsidR="004C7CCD" w:rsidRDefault="004C7CCD">
            <w:pPr>
              <w:pStyle w:val="3"/>
              <w:spacing w:line="400" w:lineRule="exact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5EBE8F" w14:textId="77777777" w:rsidR="004C7CCD" w:rsidRDefault="004C7C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4DC11ECF" w14:textId="77777777" w:rsidR="004C7CCD" w:rsidRDefault="004C7C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4C7C126" w14:textId="77777777" w:rsidR="004C7CCD" w:rsidRDefault="004C7C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C7CCD" w14:paraId="1A234241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63770894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68910555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E86797A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27EF10DE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1966DC6F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4CB88631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55B1665E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11B10B2E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0068DD2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267B8E47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6D0DFD3A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043E1299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5E00E3D6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63316102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8636283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17C74529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52B4FC40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40B9DBD2" w14:textId="77777777">
        <w:trPr>
          <w:cantSplit/>
          <w:trHeight w:hRule="exact" w:val="510"/>
        </w:trPr>
        <w:tc>
          <w:tcPr>
            <w:tcW w:w="677" w:type="dxa"/>
            <w:vMerge/>
          </w:tcPr>
          <w:p w14:paraId="5C5C27E9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Merge/>
          </w:tcPr>
          <w:p w14:paraId="5673F58D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9A00F3E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4536" w:type="dxa"/>
            <w:gridSpan w:val="5"/>
          </w:tcPr>
          <w:p w14:paraId="4C75A260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57E32972" w14:textId="77777777" w:rsidR="004C7CCD" w:rsidRDefault="004C7CCD">
            <w:pPr>
              <w:pStyle w:val="3"/>
              <w:spacing w:line="48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2BAA2F2D" w14:textId="77777777">
        <w:trPr>
          <w:trHeight w:val="2400"/>
        </w:trPr>
        <w:tc>
          <w:tcPr>
            <w:tcW w:w="677" w:type="dxa"/>
            <w:vMerge/>
          </w:tcPr>
          <w:p w14:paraId="3532E639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55" w:type="dxa"/>
            <w:gridSpan w:val="10"/>
          </w:tcPr>
          <w:p w14:paraId="7CB6F7DD" w14:textId="77777777" w:rsidR="004C7CCD" w:rsidRDefault="00F44FA4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曾经编写过的教材（教材名称、出版时间、出版社、获奖情况等）</w:t>
            </w:r>
          </w:p>
          <w:p w14:paraId="124FCD5A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  <w:p w14:paraId="1A85B71C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  <w:p w14:paraId="16CE769B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  <w:p w14:paraId="09A8CC16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22EA3FC8" w14:textId="77777777">
        <w:trPr>
          <w:trHeight w:val="564"/>
        </w:trPr>
        <w:tc>
          <w:tcPr>
            <w:tcW w:w="677" w:type="dxa"/>
            <w:vMerge w:val="restart"/>
            <w:vAlign w:val="center"/>
          </w:tcPr>
          <w:p w14:paraId="3AE09A41" w14:textId="77777777" w:rsidR="004C7CCD" w:rsidRDefault="00F44FA4">
            <w:pPr>
              <w:pStyle w:val="3"/>
              <w:spacing w:line="36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参</w:t>
            </w:r>
          </w:p>
          <w:p w14:paraId="558A7F56" w14:textId="77777777" w:rsidR="004C7CCD" w:rsidRDefault="00F44FA4">
            <w:pPr>
              <w:pStyle w:val="3"/>
              <w:spacing w:line="36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编</w:t>
            </w:r>
          </w:p>
          <w:p w14:paraId="3D43EA46" w14:textId="77777777" w:rsidR="004C7CCD" w:rsidRDefault="00F44FA4">
            <w:pPr>
              <w:pStyle w:val="3"/>
              <w:spacing w:line="36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人</w:t>
            </w:r>
          </w:p>
          <w:p w14:paraId="717F45B6" w14:textId="77777777" w:rsidR="004C7CCD" w:rsidRDefault="00F44FA4">
            <w:pPr>
              <w:pStyle w:val="3"/>
              <w:spacing w:line="36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员</w:t>
            </w:r>
          </w:p>
          <w:p w14:paraId="3AA23F7E" w14:textId="77777777" w:rsidR="004C7CCD" w:rsidRDefault="00F44FA4">
            <w:pPr>
              <w:pStyle w:val="3"/>
              <w:spacing w:line="36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情</w:t>
            </w:r>
          </w:p>
          <w:p w14:paraId="7D6A9FA8" w14:textId="77777777" w:rsidR="004C7CCD" w:rsidRDefault="00F44FA4">
            <w:pPr>
              <w:pStyle w:val="3"/>
              <w:spacing w:line="360" w:lineRule="auto"/>
              <w:ind w:right="-96" w:firstLine="0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025" w:type="dxa"/>
          </w:tcPr>
          <w:p w14:paraId="7E7BFCE5" w14:textId="77777777" w:rsidR="004C7CCD" w:rsidRDefault="00F44FA4">
            <w:pPr>
              <w:pStyle w:val="3"/>
              <w:spacing w:line="520" w:lineRule="exact"/>
              <w:ind w:leftChars="-66" w:left="-2" w:right="-95" w:hangingChars="57" w:hanging="137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</w:tcPr>
          <w:p w14:paraId="75A1C99C" w14:textId="77777777" w:rsidR="004C7CCD" w:rsidRDefault="00F44FA4">
            <w:pPr>
              <w:pStyle w:val="3"/>
              <w:spacing w:line="520" w:lineRule="exact"/>
              <w:ind w:leftChars="-66" w:left="-2" w:right="-95" w:hangingChars="57" w:hanging="137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年龄</w:t>
            </w:r>
          </w:p>
        </w:tc>
        <w:tc>
          <w:tcPr>
            <w:tcW w:w="1276" w:type="dxa"/>
            <w:gridSpan w:val="2"/>
          </w:tcPr>
          <w:p w14:paraId="5AC05F94" w14:textId="77777777" w:rsidR="004C7CCD" w:rsidRDefault="00F44FA4">
            <w:pPr>
              <w:pStyle w:val="3"/>
              <w:spacing w:line="520" w:lineRule="exact"/>
              <w:ind w:leftChars="-49" w:right="-95" w:hangingChars="43" w:hanging="103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职称</w:t>
            </w:r>
          </w:p>
        </w:tc>
        <w:tc>
          <w:tcPr>
            <w:tcW w:w="2126" w:type="dxa"/>
            <w:gridSpan w:val="2"/>
          </w:tcPr>
          <w:p w14:paraId="211F9EFD" w14:textId="77777777" w:rsidR="004C7CCD" w:rsidRDefault="00F44FA4">
            <w:pPr>
              <w:pStyle w:val="3"/>
              <w:spacing w:line="520" w:lineRule="exact"/>
              <w:ind w:leftChars="-50" w:left="1" w:right="-95" w:hangingChars="44" w:hanging="106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单位</w:t>
            </w:r>
          </w:p>
        </w:tc>
        <w:tc>
          <w:tcPr>
            <w:tcW w:w="1418" w:type="dxa"/>
            <w:gridSpan w:val="2"/>
          </w:tcPr>
          <w:p w14:paraId="55230ACE" w14:textId="77777777" w:rsidR="004C7CCD" w:rsidRDefault="00F44FA4">
            <w:pPr>
              <w:pStyle w:val="3"/>
              <w:spacing w:line="520" w:lineRule="exact"/>
              <w:ind w:leftChars="-7" w:left="-1" w:right="-95" w:hangingChars="6" w:hanging="14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分工</w:t>
            </w:r>
          </w:p>
        </w:tc>
        <w:tc>
          <w:tcPr>
            <w:tcW w:w="1276" w:type="dxa"/>
          </w:tcPr>
          <w:p w14:paraId="3C6251D5" w14:textId="77777777" w:rsidR="004C7CCD" w:rsidRDefault="00F44FA4">
            <w:pPr>
              <w:pStyle w:val="3"/>
              <w:spacing w:line="520" w:lineRule="exact"/>
              <w:ind w:leftChars="-7" w:left="-1" w:right="-95" w:hangingChars="6" w:hanging="14"/>
              <w:jc w:val="center"/>
              <w:rPr>
                <w:rFonts w:ascii="仿宋_GB2312" w:eastAsia="仿宋_GB2312" w:hAnsi="宋体" w:hint="default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签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>字</w:t>
            </w:r>
          </w:p>
        </w:tc>
      </w:tr>
      <w:tr w:rsidR="004C7CCD" w14:paraId="74DA130C" w14:textId="77777777">
        <w:trPr>
          <w:trHeight w:val="646"/>
        </w:trPr>
        <w:tc>
          <w:tcPr>
            <w:tcW w:w="677" w:type="dxa"/>
            <w:vMerge/>
          </w:tcPr>
          <w:p w14:paraId="0F9DA89C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  <w:vAlign w:val="center"/>
          </w:tcPr>
          <w:p w14:paraId="2E5A310E" w14:textId="77777777" w:rsidR="004C7CCD" w:rsidRDefault="004C7CCD">
            <w:pPr>
              <w:pStyle w:val="3"/>
              <w:spacing w:line="520" w:lineRule="exact"/>
              <w:ind w:right="-95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18AB65" w14:textId="77777777" w:rsidR="004C7CCD" w:rsidRDefault="004C7CCD">
            <w:pPr>
              <w:pStyle w:val="3"/>
              <w:spacing w:line="520" w:lineRule="exact"/>
              <w:ind w:right="-95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741C35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76AE0EA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434BAC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BAD715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731738DB" w14:textId="77777777">
        <w:trPr>
          <w:trHeight w:val="626"/>
        </w:trPr>
        <w:tc>
          <w:tcPr>
            <w:tcW w:w="677" w:type="dxa"/>
            <w:vMerge/>
          </w:tcPr>
          <w:p w14:paraId="6D19AC11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</w:tcPr>
          <w:p w14:paraId="0CEAF9FF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D855BD1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02032E5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E4D7075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DFF653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F97C01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4A579D95" w14:textId="77777777">
        <w:trPr>
          <w:trHeight w:val="606"/>
        </w:trPr>
        <w:tc>
          <w:tcPr>
            <w:tcW w:w="677" w:type="dxa"/>
            <w:vMerge/>
          </w:tcPr>
          <w:p w14:paraId="5CED2B8F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</w:tcPr>
          <w:p w14:paraId="11ACEC7C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1F91B3A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C96532B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E015CF4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557EFA8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91D2FA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0B89A2D4" w14:textId="77777777">
        <w:trPr>
          <w:trHeight w:val="614"/>
        </w:trPr>
        <w:tc>
          <w:tcPr>
            <w:tcW w:w="677" w:type="dxa"/>
            <w:vMerge/>
          </w:tcPr>
          <w:p w14:paraId="1E453206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</w:tcPr>
          <w:p w14:paraId="5F9CE24D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0A280D0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5346110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57C70D1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200B8C6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BD5C45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754D2AD1" w14:textId="77777777">
        <w:trPr>
          <w:trHeight w:val="623"/>
        </w:trPr>
        <w:tc>
          <w:tcPr>
            <w:tcW w:w="677" w:type="dxa"/>
            <w:vMerge/>
          </w:tcPr>
          <w:p w14:paraId="3A3857BD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</w:tcPr>
          <w:p w14:paraId="1E8AB465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A374C26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6713641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03B3D66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BAF271A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7C015E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  <w:tr w:rsidR="004C7CCD" w14:paraId="74D0D2F9" w14:textId="77777777">
        <w:trPr>
          <w:trHeight w:val="623"/>
        </w:trPr>
        <w:tc>
          <w:tcPr>
            <w:tcW w:w="677" w:type="dxa"/>
            <w:vMerge/>
          </w:tcPr>
          <w:p w14:paraId="2C70928E" w14:textId="77777777" w:rsidR="004C7CCD" w:rsidRDefault="004C7CC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25" w:type="dxa"/>
          </w:tcPr>
          <w:p w14:paraId="75B32A86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57347D2" w14:textId="77777777" w:rsidR="004C7CCD" w:rsidRDefault="004C7CCD">
            <w:pPr>
              <w:pStyle w:val="3"/>
              <w:spacing w:line="520" w:lineRule="exact"/>
              <w:ind w:right="-95" w:firstLineChars="17" w:firstLine="41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29727EA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5BE33A1C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73938E9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491C56" w14:textId="77777777" w:rsidR="004C7CCD" w:rsidRDefault="004C7CCD">
            <w:pPr>
              <w:pStyle w:val="3"/>
              <w:spacing w:line="520" w:lineRule="exact"/>
              <w:ind w:right="-95" w:firstLine="0"/>
              <w:rPr>
                <w:rFonts w:ascii="仿宋_GB2312" w:eastAsia="仿宋_GB2312" w:hAnsi="宋体" w:hint="default"/>
                <w:sz w:val="24"/>
                <w:szCs w:val="24"/>
              </w:rPr>
            </w:pPr>
          </w:p>
        </w:tc>
      </w:tr>
    </w:tbl>
    <w:p w14:paraId="0A3AA275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</w:rPr>
      </w:pPr>
    </w:p>
    <w:p w14:paraId="067709B2" w14:textId="77777777" w:rsidR="004C7CCD" w:rsidRDefault="00F44FA4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lastRenderedPageBreak/>
        <w:t>三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教材</w:t>
      </w:r>
      <w:r>
        <w:rPr>
          <w:rFonts w:ascii="仿宋_GB2312" w:eastAsia="仿宋_GB2312" w:hAnsi="仿宋_GB2312" w:hint="eastAsia"/>
          <w:b/>
          <w:sz w:val="24"/>
          <w:szCs w:val="24"/>
        </w:rPr>
        <w:t>主要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情况</w:t>
      </w:r>
    </w:p>
    <w:tbl>
      <w:tblPr>
        <w:tblStyle w:val="ac"/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4C7CCD" w14:paraId="44AA6040" w14:textId="77777777">
        <w:trPr>
          <w:trHeight w:val="782"/>
        </w:trPr>
        <w:tc>
          <w:tcPr>
            <w:tcW w:w="1555" w:type="dxa"/>
            <w:vAlign w:val="center"/>
          </w:tcPr>
          <w:p w14:paraId="1FBBA511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读者对象</w:t>
            </w:r>
          </w:p>
        </w:tc>
        <w:tc>
          <w:tcPr>
            <w:tcW w:w="7371" w:type="dxa"/>
          </w:tcPr>
          <w:p w14:paraId="7CB847E0" w14:textId="77777777" w:rsidR="004C7CCD" w:rsidRDefault="004C7CCD">
            <w:pPr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</w:p>
        </w:tc>
      </w:tr>
      <w:tr w:rsidR="004C7CCD" w14:paraId="3BF2A89B" w14:textId="77777777">
        <w:trPr>
          <w:trHeight w:val="1513"/>
        </w:trPr>
        <w:tc>
          <w:tcPr>
            <w:tcW w:w="1555" w:type="dxa"/>
            <w:vAlign w:val="center"/>
          </w:tcPr>
          <w:p w14:paraId="573B4519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教材学术</w:t>
            </w:r>
          </w:p>
          <w:p w14:paraId="17D6C5B9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价值（</w:t>
            </w:r>
            <w:r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  <w:t>300</w:t>
            </w: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字左右）</w:t>
            </w:r>
          </w:p>
        </w:tc>
        <w:tc>
          <w:tcPr>
            <w:tcW w:w="7371" w:type="dxa"/>
            <w:vAlign w:val="center"/>
          </w:tcPr>
          <w:p w14:paraId="256C046E" w14:textId="77777777" w:rsidR="004C7CCD" w:rsidRDefault="004C7CCD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</w:p>
        </w:tc>
      </w:tr>
      <w:tr w:rsidR="004C7CCD" w14:paraId="0880C14B" w14:textId="77777777">
        <w:trPr>
          <w:trHeight w:val="2749"/>
        </w:trPr>
        <w:tc>
          <w:tcPr>
            <w:tcW w:w="1555" w:type="dxa"/>
            <w:vAlign w:val="center"/>
          </w:tcPr>
          <w:p w14:paraId="673B286F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教材大纲</w:t>
            </w:r>
          </w:p>
          <w:p w14:paraId="638B1A44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w w:val="9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（章节目录</w:t>
            </w:r>
          </w:p>
          <w:p w14:paraId="6A7B8AC7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w w:val="90"/>
                <w:sz w:val="24"/>
                <w:szCs w:val="24"/>
              </w:rPr>
              <w:t>最多至三级）</w:t>
            </w:r>
          </w:p>
        </w:tc>
        <w:tc>
          <w:tcPr>
            <w:tcW w:w="7371" w:type="dxa"/>
          </w:tcPr>
          <w:p w14:paraId="2087D999" w14:textId="77777777" w:rsidR="004C7CCD" w:rsidRDefault="004C7CCD">
            <w:pPr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</w:p>
          <w:p w14:paraId="16B38C3D" w14:textId="77777777" w:rsidR="004C7CCD" w:rsidRDefault="004C7CCD">
            <w:pPr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</w:p>
          <w:p w14:paraId="0117C8D8" w14:textId="77777777" w:rsidR="004C7CCD" w:rsidRDefault="004C7CCD">
            <w:pPr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</w:p>
        </w:tc>
      </w:tr>
      <w:tr w:rsidR="004C7CCD" w14:paraId="6C48DB94" w14:textId="77777777">
        <w:tc>
          <w:tcPr>
            <w:tcW w:w="1555" w:type="dxa"/>
            <w:vAlign w:val="center"/>
          </w:tcPr>
          <w:p w14:paraId="4E83FDEA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教材编写</w:t>
            </w:r>
          </w:p>
          <w:p w14:paraId="38B0CAAB" w14:textId="77777777" w:rsidR="004C7CCD" w:rsidRDefault="00F44FA4">
            <w:pPr>
              <w:jc w:val="center"/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 w:val="0"/>
                <w:sz w:val="24"/>
                <w:szCs w:val="24"/>
                <w:lang w:eastAsia="zh-Hans"/>
              </w:rPr>
              <w:t>进度安排</w:t>
            </w:r>
          </w:p>
        </w:tc>
        <w:tc>
          <w:tcPr>
            <w:tcW w:w="7371" w:type="dxa"/>
          </w:tcPr>
          <w:p w14:paraId="715BDD62" w14:textId="77777777" w:rsidR="004C7CCD" w:rsidRDefault="004C7CCD">
            <w:pPr>
              <w:rPr>
                <w:rFonts w:ascii="仿宋_GB2312" w:eastAsia="仿宋_GB2312" w:hAnsi="仿宋_GB2312" w:cs="仿宋_GB2312"/>
                <w:bCs w:val="0"/>
                <w:sz w:val="24"/>
                <w:szCs w:val="24"/>
                <w:lang w:eastAsia="zh-Hans"/>
              </w:rPr>
            </w:pPr>
          </w:p>
        </w:tc>
      </w:tr>
    </w:tbl>
    <w:p w14:paraId="421CBB05" w14:textId="77777777" w:rsidR="004C7CCD" w:rsidRDefault="00F44FA4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四</w:t>
      </w:r>
      <w:r>
        <w:rPr>
          <w:rFonts w:ascii="仿宋_GB2312" w:eastAsia="仿宋_GB2312" w:hAnsi="仿宋_GB2312"/>
          <w:b/>
          <w:sz w:val="24"/>
          <w:szCs w:val="24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课程思政结合点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、习近平新时代中国特色社会主义思想进课程教材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贯彻落实情况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（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500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字左右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）</w:t>
      </w:r>
    </w:p>
    <w:tbl>
      <w:tblPr>
        <w:tblStyle w:val="ac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4C7CCD" w14:paraId="4D673292" w14:textId="77777777">
        <w:trPr>
          <w:trHeight w:val="2712"/>
        </w:trPr>
        <w:tc>
          <w:tcPr>
            <w:tcW w:w="8926" w:type="dxa"/>
          </w:tcPr>
          <w:p w14:paraId="633F8B33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  <w:p w14:paraId="17CC224F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  <w:p w14:paraId="0D4CF111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  <w:p w14:paraId="5BC8CDC6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  <w:p w14:paraId="418B1266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  <w:p w14:paraId="0F4DBB5C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  <w:p w14:paraId="341965E8" w14:textId="77777777" w:rsidR="004C7CCD" w:rsidRDefault="004C7CCD">
            <w:pP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</w:pPr>
          </w:p>
        </w:tc>
      </w:tr>
    </w:tbl>
    <w:p w14:paraId="0B0BFB36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65B0F6DE" w14:textId="77777777" w:rsidR="004C7CCD" w:rsidRDefault="00F44FA4">
      <w:pPr>
        <w:rPr>
          <w:rFonts w:ascii="仿宋_GB2312" w:eastAsia="仿宋_GB2312" w:hAnsi="仿宋_GB2312" w:cs="仿宋_GB2312"/>
          <w:b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sz w:val="24"/>
          <w:szCs w:val="24"/>
          <w:lang w:eastAsia="zh-Hans"/>
        </w:rPr>
        <w:t>五、</w:t>
      </w:r>
      <w:r>
        <w:rPr>
          <w:rFonts w:ascii="仿宋_GB2312" w:eastAsia="仿宋_GB2312" w:hAnsi="仿宋_GB2312" w:cs="仿宋_GB2312" w:hint="eastAsia"/>
          <w:b/>
          <w:sz w:val="24"/>
          <w:szCs w:val="24"/>
        </w:rPr>
        <w:t>教材</w:t>
      </w:r>
      <w:r>
        <w:rPr>
          <w:rFonts w:ascii="仿宋_GB2312" w:eastAsia="仿宋_GB2312" w:hAnsi="仿宋_GB2312" w:cs="仿宋_GB2312" w:hint="eastAsia"/>
          <w:b/>
          <w:sz w:val="24"/>
          <w:szCs w:val="24"/>
          <w:lang w:eastAsia="zh-Hans"/>
        </w:rPr>
        <w:t>建设基础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（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800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字左右）</w:t>
      </w:r>
    </w:p>
    <w:tbl>
      <w:tblPr>
        <w:tblStyle w:val="ac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4C7CCD" w14:paraId="203EB37E" w14:textId="77777777">
        <w:trPr>
          <w:trHeight w:val="274"/>
        </w:trPr>
        <w:tc>
          <w:tcPr>
            <w:tcW w:w="8926" w:type="dxa"/>
          </w:tcPr>
          <w:p w14:paraId="50FBA1F3" w14:textId="77777777" w:rsidR="004C7CCD" w:rsidRDefault="00F44FA4">
            <w:pPr>
              <w:rPr>
                <w:rFonts w:ascii="仿宋_GB2312" w:eastAsia="仿宋_GB2312" w:hAnsi="仿宋_GB2312"/>
                <w:bCs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hint="eastAsia"/>
                <w:bCs w:val="0"/>
                <w:sz w:val="24"/>
                <w:szCs w:val="24"/>
                <w:lang w:eastAsia="zh-Hans"/>
              </w:rPr>
              <w:t>对标国际</w:t>
            </w:r>
            <w: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  <w:t>、</w:t>
            </w:r>
            <w:r>
              <w:rPr>
                <w:rFonts w:ascii="仿宋_GB2312" w:eastAsia="仿宋_GB2312" w:hAnsi="仿宋_GB2312" w:hint="eastAsia"/>
                <w:bCs w:val="0"/>
                <w:sz w:val="24"/>
                <w:szCs w:val="24"/>
                <w:lang w:eastAsia="zh-Hans"/>
              </w:rPr>
              <w:t>国内同类教材情况</w:t>
            </w:r>
            <w: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  <w:t>，</w:t>
            </w:r>
            <w:r>
              <w:rPr>
                <w:rFonts w:ascii="仿宋_GB2312" w:eastAsia="仿宋_GB2312" w:hAnsi="仿宋_GB2312" w:hint="eastAsia"/>
                <w:bCs w:val="0"/>
                <w:sz w:val="24"/>
                <w:szCs w:val="24"/>
                <w:lang w:eastAsia="zh-Hans"/>
              </w:rPr>
              <w:t>阐述建设本教材的必要性；</w:t>
            </w:r>
            <w: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  <w:t>（</w:t>
            </w:r>
            <w: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  <w:t>2</w:t>
            </w:r>
            <w: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  <w:t>）</w:t>
            </w:r>
            <w:r>
              <w:rPr>
                <w:rFonts w:ascii="仿宋_GB2312" w:eastAsia="仿宋_GB2312" w:hAnsi="仿宋_GB2312" w:hint="eastAsia"/>
                <w:bCs w:val="0"/>
                <w:sz w:val="24"/>
                <w:szCs w:val="24"/>
                <w:lang w:eastAsia="zh-Hans"/>
              </w:rPr>
              <w:t>结合基础条件和教学情况、现有的工作基础</w:t>
            </w:r>
            <w:r>
              <w:rPr>
                <w:rFonts w:ascii="仿宋_GB2312" w:eastAsia="仿宋_GB2312" w:hAnsi="仿宋_GB2312"/>
                <w:bCs w:val="0"/>
                <w:sz w:val="24"/>
                <w:szCs w:val="24"/>
                <w:lang w:eastAsia="zh-Hans"/>
              </w:rPr>
              <w:t>，</w:t>
            </w:r>
            <w:r>
              <w:rPr>
                <w:rFonts w:ascii="仿宋_GB2312" w:eastAsia="仿宋_GB2312" w:hAnsi="仿宋_GB2312" w:hint="eastAsia"/>
                <w:bCs w:val="0"/>
                <w:sz w:val="24"/>
                <w:szCs w:val="24"/>
                <w:lang w:eastAsia="zh-Hans"/>
              </w:rPr>
              <w:t>阐述立项建设可行性；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作者在本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  <w:t>教材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所涉及内容方面的优势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6080D86B" w14:textId="77777777" w:rsidR="004C7CCD" w:rsidRDefault="004C7CCD">
            <w:pPr>
              <w:rPr>
                <w:sz w:val="15"/>
                <w:szCs w:val="15"/>
              </w:rPr>
            </w:pPr>
          </w:p>
          <w:p w14:paraId="49FB655A" w14:textId="77777777" w:rsidR="004C7CCD" w:rsidRDefault="004C7CCD">
            <w:pPr>
              <w:rPr>
                <w:sz w:val="15"/>
                <w:szCs w:val="15"/>
              </w:rPr>
            </w:pPr>
          </w:p>
          <w:p w14:paraId="4C6BF76D" w14:textId="77777777" w:rsidR="004C7CCD" w:rsidRDefault="004C7CCD">
            <w:pPr>
              <w:rPr>
                <w:sz w:val="15"/>
                <w:szCs w:val="15"/>
              </w:rPr>
            </w:pPr>
          </w:p>
          <w:p w14:paraId="64FFE03F" w14:textId="77777777" w:rsidR="004C7CCD" w:rsidRDefault="004C7CCD">
            <w:pPr>
              <w:rPr>
                <w:sz w:val="15"/>
                <w:szCs w:val="15"/>
              </w:rPr>
            </w:pPr>
          </w:p>
          <w:p w14:paraId="474AADF3" w14:textId="77777777" w:rsidR="004C7CCD" w:rsidRDefault="004C7CCD">
            <w:pPr>
              <w:rPr>
                <w:sz w:val="15"/>
                <w:szCs w:val="15"/>
              </w:rPr>
            </w:pPr>
          </w:p>
          <w:p w14:paraId="17000DAF" w14:textId="77777777" w:rsidR="004C7CCD" w:rsidRDefault="004C7CCD">
            <w:pPr>
              <w:rPr>
                <w:sz w:val="15"/>
                <w:szCs w:val="15"/>
              </w:rPr>
            </w:pPr>
          </w:p>
          <w:p w14:paraId="7819B435" w14:textId="77777777" w:rsidR="004C7CCD" w:rsidRDefault="004C7CCD">
            <w:pPr>
              <w:rPr>
                <w:sz w:val="15"/>
                <w:szCs w:val="15"/>
              </w:rPr>
            </w:pPr>
          </w:p>
          <w:p w14:paraId="0D2359F5" w14:textId="77777777" w:rsidR="004C7CCD" w:rsidRDefault="004C7CCD">
            <w:pPr>
              <w:rPr>
                <w:sz w:val="15"/>
                <w:szCs w:val="15"/>
              </w:rPr>
            </w:pPr>
          </w:p>
        </w:tc>
      </w:tr>
    </w:tbl>
    <w:p w14:paraId="2078B80D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523984F1" w14:textId="77777777" w:rsidR="004C7CCD" w:rsidRDefault="00F44FA4">
      <w:pPr>
        <w:rPr>
          <w:rFonts w:ascii="仿宋_GB2312" w:eastAsia="仿宋_GB2312" w:hAnsi="仿宋_GB2312"/>
          <w:b/>
          <w:sz w:val="24"/>
          <w:szCs w:val="24"/>
        </w:rPr>
      </w:pP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六</w:t>
      </w:r>
      <w:r>
        <w:rPr>
          <w:rFonts w:ascii="仿宋_GB2312" w:eastAsia="仿宋_GB2312" w:hAnsi="仿宋_GB2312"/>
          <w:b/>
          <w:sz w:val="24"/>
          <w:szCs w:val="24"/>
          <w:lang w:eastAsia="zh-Hans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教材</w:t>
      </w:r>
      <w:r>
        <w:rPr>
          <w:rFonts w:ascii="仿宋_GB2312" w:eastAsia="仿宋_GB2312" w:hAnsi="仿宋_GB2312" w:hint="eastAsia"/>
          <w:b/>
          <w:sz w:val="24"/>
          <w:szCs w:val="24"/>
        </w:rPr>
        <w:t>的特色优势</w:t>
      </w:r>
      <w:r>
        <w:rPr>
          <w:rFonts w:ascii="仿宋_GB2312" w:eastAsia="仿宋_GB2312" w:hAnsi="仿宋_GB2312"/>
          <w:b/>
          <w:sz w:val="24"/>
          <w:szCs w:val="24"/>
        </w:rPr>
        <w:t>（</w:t>
      </w:r>
      <w:r>
        <w:rPr>
          <w:rFonts w:ascii="仿宋_GB2312" w:eastAsia="仿宋_GB2312" w:hAnsi="仿宋_GB2312"/>
          <w:b/>
          <w:sz w:val="24"/>
          <w:szCs w:val="24"/>
        </w:rPr>
        <w:t>800</w:t>
      </w: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字左右</w:t>
      </w:r>
      <w:r>
        <w:rPr>
          <w:rFonts w:ascii="仿宋_GB2312" w:eastAsia="仿宋_GB2312" w:hAnsi="仿宋_GB2312"/>
          <w:b/>
          <w:sz w:val="24"/>
          <w:szCs w:val="24"/>
        </w:rPr>
        <w:t>）</w:t>
      </w:r>
    </w:p>
    <w:tbl>
      <w:tblPr>
        <w:tblStyle w:val="ac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4C7CCD" w14:paraId="475E4481" w14:textId="77777777">
        <w:trPr>
          <w:trHeight w:val="5315"/>
        </w:trPr>
        <w:tc>
          <w:tcPr>
            <w:tcW w:w="8784" w:type="dxa"/>
          </w:tcPr>
          <w:p w14:paraId="03ADF090" w14:textId="77777777" w:rsidR="004C7CCD" w:rsidRDefault="00F44FA4">
            <w:pPr>
              <w:rPr>
                <w:rFonts w:ascii="仿宋_GB2312" w:eastAsia="仿宋_GB2312" w:hAnsi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编写内容创新点及实用性的具体表现、编写形式创新点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；</w:t>
            </w:r>
            <w:r>
              <w:rPr>
                <w:rFonts w:ascii="仿宋_GB2312" w:eastAsia="仿宋_GB2312" w:hAnsi="仿宋_GB2312" w:hint="eastAsia"/>
                <w:sz w:val="24"/>
                <w:szCs w:val="24"/>
                <w:lang w:eastAsia="zh-Hans"/>
              </w:rPr>
              <w:t>教材</w:t>
            </w:r>
            <w:r>
              <w:rPr>
                <w:rFonts w:ascii="仿宋_GB2312" w:eastAsia="仿宋_GB2312" w:hAnsi="仿宋_GB2312" w:hint="eastAsia"/>
                <w:sz w:val="24"/>
                <w:szCs w:val="24"/>
              </w:rPr>
              <w:t>建设重点、难点和解决思路</w:t>
            </w:r>
            <w:r>
              <w:rPr>
                <w:rFonts w:ascii="仿宋_GB2312" w:eastAsia="仿宋_GB2312" w:hAnsi="仿宋_GB2312" w:hint="eastAsia"/>
                <w:sz w:val="24"/>
                <w:szCs w:val="24"/>
              </w:rPr>
              <w:t>。</w:t>
            </w:r>
          </w:p>
          <w:p w14:paraId="42F28414" w14:textId="77777777" w:rsidR="004C7CCD" w:rsidRDefault="004C7CCD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  <w:p w14:paraId="6CC1BCD8" w14:textId="77777777" w:rsidR="004C7CCD" w:rsidRDefault="004C7CCD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  <w:p w14:paraId="5F76928B" w14:textId="77777777" w:rsidR="004C7CCD" w:rsidRDefault="004C7CCD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  <w:p w14:paraId="62E0C3DF" w14:textId="77777777" w:rsidR="004C7CCD" w:rsidRDefault="004C7CCD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  <w:p w14:paraId="63C738FF" w14:textId="77777777" w:rsidR="004C7CCD" w:rsidRDefault="004C7CCD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  <w:p w14:paraId="6CE2798F" w14:textId="77777777" w:rsidR="004C7CCD" w:rsidRDefault="004C7CCD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</w:tbl>
    <w:p w14:paraId="0676F5E3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1CC3C3F5" w14:textId="77777777" w:rsidR="004C7CCD" w:rsidRDefault="00F44FA4">
      <w:pPr>
        <w:rPr>
          <w:szCs w:val="21"/>
        </w:rPr>
      </w:pP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t>七</w:t>
      </w:r>
      <w:r>
        <w:rPr>
          <w:rFonts w:ascii="仿宋_GB2312" w:eastAsia="仿宋_GB2312" w:hAnsi="仿宋_GB2312"/>
          <w:b/>
          <w:sz w:val="24"/>
          <w:szCs w:val="24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</w:rPr>
        <w:t>课程负责人承诺</w:t>
      </w: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C7CCD" w14:paraId="25D73E84" w14:textId="77777777">
        <w:trPr>
          <w:trHeight w:val="4581"/>
        </w:trPr>
        <w:tc>
          <w:tcPr>
            <w:tcW w:w="9067" w:type="dxa"/>
          </w:tcPr>
          <w:p w14:paraId="1D415437" w14:textId="77777777" w:rsidR="004C7CCD" w:rsidRDefault="004C7CCD">
            <w:pPr>
              <w:spacing w:line="360" w:lineRule="auto"/>
              <w:ind w:firstLineChars="250" w:firstLine="525"/>
              <w:rPr>
                <w:szCs w:val="21"/>
              </w:rPr>
            </w:pPr>
          </w:p>
          <w:p w14:paraId="6E487D05" w14:textId="77777777" w:rsidR="004C7CCD" w:rsidRDefault="00F44FA4">
            <w:pPr>
              <w:pStyle w:val="af1"/>
              <w:spacing w:line="460" w:lineRule="exact"/>
              <w:ind w:rightChars="46" w:right="97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承诺对教材的政治性、学术性和适用性负责，保证教材内容坚持正确的政治方向和价值导向，符合专业人才培养需要和学术规范，能够体现学科专业优势和办学特色。如获准立项，按照学校教材管理的相关规定执行。</w:t>
            </w:r>
          </w:p>
          <w:p w14:paraId="6DF12E1D" w14:textId="77777777" w:rsidR="004C7CCD" w:rsidRDefault="004C7CCD">
            <w:pPr>
              <w:spacing w:line="360" w:lineRule="auto"/>
              <w:rPr>
                <w:szCs w:val="21"/>
              </w:rPr>
            </w:pPr>
          </w:p>
          <w:p w14:paraId="5882EDC5" w14:textId="77777777" w:rsidR="004C7CCD" w:rsidRDefault="004C7CCD">
            <w:pPr>
              <w:spacing w:line="360" w:lineRule="auto"/>
              <w:rPr>
                <w:szCs w:val="21"/>
              </w:rPr>
            </w:pPr>
          </w:p>
          <w:p w14:paraId="31E87350" w14:textId="77777777" w:rsidR="004C7CCD" w:rsidRDefault="004C7CCD">
            <w:pPr>
              <w:spacing w:line="360" w:lineRule="auto"/>
              <w:rPr>
                <w:szCs w:val="21"/>
              </w:rPr>
            </w:pPr>
          </w:p>
          <w:p w14:paraId="3D9C883F" w14:textId="77777777" w:rsidR="004C7CCD" w:rsidRDefault="00F44FA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                           </w:t>
            </w:r>
            <w:r>
              <w:rPr>
                <w:sz w:val="24"/>
                <w:szCs w:val="24"/>
              </w:rPr>
              <w:t>课程负责人签名：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Cs w:val="21"/>
              </w:rPr>
              <w:t xml:space="preserve"> </w:t>
            </w:r>
          </w:p>
          <w:p w14:paraId="3923BDF7" w14:textId="77777777" w:rsidR="004C7CCD" w:rsidRDefault="00F44FA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B3B87D8" w14:textId="77777777" w:rsidR="004C7CCD" w:rsidRDefault="00F44FA4">
            <w:pPr>
              <w:wordWrap w:val="0"/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</w:t>
            </w:r>
          </w:p>
        </w:tc>
      </w:tr>
    </w:tbl>
    <w:p w14:paraId="4D8607A6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29E03FE7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1B00372B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72513393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30348F21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6B63C139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6CF8988C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180121FB" w14:textId="77777777" w:rsidR="004C7CCD" w:rsidRDefault="00F44FA4">
      <w:pPr>
        <w:rPr>
          <w:rFonts w:ascii="仿宋_GB2312" w:eastAsia="仿宋_GB2312" w:hAnsi="仿宋_GB2312"/>
          <w:b/>
          <w:sz w:val="24"/>
          <w:szCs w:val="24"/>
        </w:rPr>
      </w:pPr>
      <w:r>
        <w:rPr>
          <w:rFonts w:ascii="仿宋_GB2312" w:eastAsia="仿宋_GB2312" w:hAnsi="仿宋_GB2312" w:hint="eastAsia"/>
          <w:b/>
          <w:sz w:val="24"/>
          <w:szCs w:val="24"/>
          <w:lang w:eastAsia="zh-Hans"/>
        </w:rPr>
        <w:lastRenderedPageBreak/>
        <w:t>八</w:t>
      </w:r>
      <w:r>
        <w:rPr>
          <w:rFonts w:ascii="仿宋_GB2312" w:eastAsia="仿宋_GB2312" w:hAnsi="仿宋_GB2312"/>
          <w:b/>
          <w:sz w:val="24"/>
          <w:szCs w:val="24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</w:rPr>
        <w:t>申报单位政治审查意见</w:t>
      </w: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C7CCD" w14:paraId="6390EA64" w14:textId="77777777">
        <w:trPr>
          <w:trHeight w:val="4113"/>
        </w:trPr>
        <w:tc>
          <w:tcPr>
            <w:tcW w:w="9067" w:type="dxa"/>
          </w:tcPr>
          <w:p w14:paraId="7E815C0B" w14:textId="77777777" w:rsidR="004C7CCD" w:rsidRDefault="00F44FA4">
            <w:pPr>
              <w:pStyle w:val="af1"/>
              <w:spacing w:line="460" w:lineRule="exact"/>
              <w:ind w:rightChars="46" w:right="97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该教材内容及上传的申报材料无危害国家安全、涉密及其他不适宜公开传播的内容，思想导向正确，不存在思想性问题。</w:t>
            </w:r>
          </w:p>
          <w:p w14:paraId="43B5053C" w14:textId="77777777" w:rsidR="004C7CCD" w:rsidRDefault="00F44FA4">
            <w:pPr>
              <w:pStyle w:val="af1"/>
              <w:spacing w:line="460" w:lineRule="exact"/>
              <w:ind w:rightChars="46" w:right="97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1296B6BA" w14:textId="77777777" w:rsidR="004C7CCD" w:rsidRDefault="004C7CCD">
            <w:pPr>
              <w:pStyle w:val="af1"/>
              <w:spacing w:line="460" w:lineRule="exact"/>
              <w:ind w:rightChars="46" w:right="97" w:firstLineChars="200" w:firstLine="480"/>
              <w:rPr>
                <w:sz w:val="24"/>
              </w:rPr>
            </w:pPr>
          </w:p>
          <w:p w14:paraId="3AECAE93" w14:textId="77777777" w:rsidR="004C7CCD" w:rsidRDefault="004C7CCD">
            <w:pPr>
              <w:pStyle w:val="af1"/>
              <w:spacing w:line="460" w:lineRule="exact"/>
              <w:ind w:rightChars="46" w:right="97" w:firstLineChars="200" w:firstLine="480"/>
              <w:rPr>
                <w:sz w:val="24"/>
              </w:rPr>
            </w:pPr>
          </w:p>
          <w:p w14:paraId="24F20F4D" w14:textId="77777777" w:rsidR="004C7CCD" w:rsidRDefault="00F44FA4">
            <w:pPr>
              <w:ind w:right="16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学院党委（盖章）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</w:t>
            </w:r>
          </w:p>
          <w:p w14:paraId="7541C4E7" w14:textId="77777777" w:rsidR="004C7CCD" w:rsidRDefault="00F44FA4">
            <w:pPr>
              <w:wordWrap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</w:t>
            </w:r>
          </w:p>
          <w:p w14:paraId="772BBA24" w14:textId="77777777" w:rsidR="004C7CCD" w:rsidRDefault="00F44FA4">
            <w:pPr>
              <w:wordWrap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97CED26" w14:textId="77777777" w:rsidR="004C7CCD" w:rsidRDefault="004C7CCD">
      <w:pPr>
        <w:rPr>
          <w:rFonts w:ascii="仿宋_GB2312" w:eastAsia="仿宋_GB2312" w:hAnsi="仿宋_GB2312"/>
          <w:b/>
          <w:sz w:val="24"/>
          <w:szCs w:val="24"/>
          <w:lang w:eastAsia="zh-Hans"/>
        </w:rPr>
      </w:pPr>
    </w:p>
    <w:p w14:paraId="3F6827B4" w14:textId="5D33F921" w:rsidR="004C7CCD" w:rsidRDefault="00F44FA4">
      <w:pPr>
        <w:rPr>
          <w:rFonts w:ascii="仿宋_GB2312" w:eastAsia="仿宋_GB2312" w:hAnsi="仿宋_GB2312"/>
          <w:b/>
          <w:sz w:val="24"/>
          <w:szCs w:val="24"/>
        </w:rPr>
      </w:pPr>
      <w:r>
        <w:rPr>
          <w:rFonts w:ascii="仿宋_GB2312" w:eastAsia="仿宋_GB2312" w:hAnsi="仿宋_GB2312" w:hint="eastAsia"/>
          <w:b/>
          <w:sz w:val="24"/>
          <w:szCs w:val="24"/>
        </w:rPr>
        <w:t>九</w:t>
      </w:r>
      <w:r>
        <w:rPr>
          <w:rFonts w:ascii="仿宋_GB2312" w:eastAsia="仿宋_GB2312" w:hAnsi="仿宋_GB2312"/>
          <w:b/>
          <w:sz w:val="24"/>
          <w:szCs w:val="24"/>
        </w:rPr>
        <w:t>、</w:t>
      </w:r>
      <w:r>
        <w:rPr>
          <w:rFonts w:ascii="仿宋_GB2312" w:eastAsia="仿宋_GB2312" w:hAnsi="仿宋_GB2312" w:hint="eastAsia"/>
          <w:b/>
          <w:sz w:val="24"/>
          <w:szCs w:val="24"/>
        </w:rPr>
        <w:t>研究生工作部</w:t>
      </w:r>
      <w:r>
        <w:rPr>
          <w:rFonts w:ascii="仿宋_GB2312" w:eastAsia="仿宋_GB2312" w:hAnsi="仿宋_GB2312" w:hint="eastAsia"/>
          <w:b/>
          <w:sz w:val="24"/>
          <w:szCs w:val="24"/>
        </w:rPr>
        <w:t>评审意见</w:t>
      </w: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C7CCD" w14:paraId="1DD311C3" w14:textId="77777777">
        <w:tc>
          <w:tcPr>
            <w:tcW w:w="9067" w:type="dxa"/>
          </w:tcPr>
          <w:p w14:paraId="594A74A0" w14:textId="49E336B1" w:rsidR="004C7CCD" w:rsidRDefault="004C7CCD">
            <w:pPr>
              <w:rPr>
                <w:sz w:val="24"/>
                <w:szCs w:val="24"/>
              </w:rPr>
            </w:pPr>
          </w:p>
          <w:p w14:paraId="1868F4D2" w14:textId="77777777" w:rsidR="004C7CCD" w:rsidRDefault="004C7CCD">
            <w:pPr>
              <w:rPr>
                <w:sz w:val="24"/>
                <w:szCs w:val="24"/>
              </w:rPr>
            </w:pPr>
          </w:p>
          <w:p w14:paraId="0D84D5D6" w14:textId="77777777" w:rsidR="004C7CCD" w:rsidRDefault="004C7CCD">
            <w:pPr>
              <w:rPr>
                <w:sz w:val="24"/>
                <w:szCs w:val="24"/>
              </w:rPr>
            </w:pPr>
          </w:p>
          <w:p w14:paraId="3C0C3966" w14:textId="77777777" w:rsidR="004C7CCD" w:rsidRDefault="004C7CCD">
            <w:pPr>
              <w:rPr>
                <w:sz w:val="24"/>
                <w:szCs w:val="24"/>
              </w:rPr>
            </w:pPr>
          </w:p>
          <w:p w14:paraId="3C02E2E9" w14:textId="77777777" w:rsidR="004C7CCD" w:rsidRDefault="004C7CCD">
            <w:pPr>
              <w:rPr>
                <w:sz w:val="24"/>
                <w:szCs w:val="24"/>
              </w:rPr>
            </w:pPr>
          </w:p>
          <w:p w14:paraId="55C7CADA" w14:textId="77777777" w:rsidR="004C7CCD" w:rsidRDefault="004C7CCD">
            <w:pPr>
              <w:rPr>
                <w:sz w:val="24"/>
                <w:szCs w:val="24"/>
              </w:rPr>
            </w:pPr>
          </w:p>
          <w:p w14:paraId="6CBDEE9A" w14:textId="77777777" w:rsidR="004C7CCD" w:rsidRDefault="004C7CCD">
            <w:pPr>
              <w:rPr>
                <w:sz w:val="24"/>
                <w:szCs w:val="24"/>
              </w:rPr>
            </w:pPr>
          </w:p>
          <w:p w14:paraId="4D7768E1" w14:textId="77777777" w:rsidR="004C7CCD" w:rsidRDefault="004C7CCD">
            <w:pPr>
              <w:rPr>
                <w:sz w:val="24"/>
                <w:szCs w:val="24"/>
              </w:rPr>
            </w:pPr>
          </w:p>
          <w:p w14:paraId="78FF5EF8" w14:textId="77777777" w:rsidR="004C7CCD" w:rsidRDefault="004C7CCD">
            <w:pPr>
              <w:rPr>
                <w:sz w:val="24"/>
                <w:szCs w:val="24"/>
              </w:rPr>
            </w:pPr>
          </w:p>
          <w:p w14:paraId="77EB4B1F" w14:textId="77777777" w:rsidR="004C7CCD" w:rsidRDefault="004C7CCD">
            <w:pPr>
              <w:rPr>
                <w:sz w:val="24"/>
                <w:szCs w:val="24"/>
              </w:rPr>
            </w:pPr>
          </w:p>
          <w:p w14:paraId="18ADEE5B" w14:textId="77777777" w:rsidR="004C7CCD" w:rsidRDefault="00F44FA4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单位公章：</w:t>
            </w:r>
          </w:p>
          <w:p w14:paraId="639DE9E8" w14:textId="77777777" w:rsidR="004C7CCD" w:rsidRDefault="004C7CCD">
            <w:pPr>
              <w:rPr>
                <w:sz w:val="24"/>
                <w:szCs w:val="24"/>
              </w:rPr>
            </w:pPr>
          </w:p>
          <w:p w14:paraId="3C2342BF" w14:textId="77777777" w:rsidR="004C7CCD" w:rsidRDefault="00F44FA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FC46E95" w14:textId="77777777" w:rsidR="004C7CCD" w:rsidRDefault="004C7CCD">
            <w:pPr>
              <w:rPr>
                <w:sz w:val="24"/>
                <w:szCs w:val="24"/>
              </w:rPr>
            </w:pPr>
          </w:p>
        </w:tc>
      </w:tr>
    </w:tbl>
    <w:p w14:paraId="3957AC19" w14:textId="77777777" w:rsidR="004C7CCD" w:rsidRDefault="004C7CCD">
      <w:pPr>
        <w:rPr>
          <w:rFonts w:hint="eastAsia"/>
          <w:szCs w:val="21"/>
        </w:rPr>
      </w:pPr>
    </w:p>
    <w:sectPr w:rsidR="004C7CCD" w:rsidSect="00F44FA4">
      <w:pgSz w:w="11906" w:h="16838"/>
      <w:pgMar w:top="1440" w:right="1474" w:bottom="1843" w:left="1531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A1NjM0ZjNmOTYwOTI0ZGYwNjIzN2RjYWZhNDc3NDEifQ=="/>
  </w:docVars>
  <w:rsids>
    <w:rsidRoot w:val="007168DE"/>
    <w:rsid w:val="8A0F5837"/>
    <w:rsid w:val="B7FF7E19"/>
    <w:rsid w:val="BFF5CD49"/>
    <w:rsid w:val="C7BE2B70"/>
    <w:rsid w:val="EED8E949"/>
    <w:rsid w:val="F639E737"/>
    <w:rsid w:val="F75E0F33"/>
    <w:rsid w:val="F7FDD626"/>
    <w:rsid w:val="FDEBE1E6"/>
    <w:rsid w:val="FDFCDD6B"/>
    <w:rsid w:val="FE71ECC1"/>
    <w:rsid w:val="000035FC"/>
    <w:rsid w:val="000110B3"/>
    <w:rsid w:val="00013327"/>
    <w:rsid w:val="00016A49"/>
    <w:rsid w:val="00027D32"/>
    <w:rsid w:val="00035262"/>
    <w:rsid w:val="00035DA2"/>
    <w:rsid w:val="000372DB"/>
    <w:rsid w:val="000406E9"/>
    <w:rsid w:val="0005032C"/>
    <w:rsid w:val="00053095"/>
    <w:rsid w:val="00053FE4"/>
    <w:rsid w:val="00055924"/>
    <w:rsid w:val="000570B3"/>
    <w:rsid w:val="000574B1"/>
    <w:rsid w:val="000808F9"/>
    <w:rsid w:val="00086D16"/>
    <w:rsid w:val="000A41E7"/>
    <w:rsid w:val="000B24DF"/>
    <w:rsid w:val="000B4367"/>
    <w:rsid w:val="000B4F7D"/>
    <w:rsid w:val="000C5C88"/>
    <w:rsid w:val="000C72B9"/>
    <w:rsid w:val="000D0447"/>
    <w:rsid w:val="000D0963"/>
    <w:rsid w:val="000D332F"/>
    <w:rsid w:val="000D4AEB"/>
    <w:rsid w:val="000D5245"/>
    <w:rsid w:val="000E7D59"/>
    <w:rsid w:val="000F3624"/>
    <w:rsid w:val="000F6B5A"/>
    <w:rsid w:val="0012052C"/>
    <w:rsid w:val="0012779E"/>
    <w:rsid w:val="001352C8"/>
    <w:rsid w:val="00141208"/>
    <w:rsid w:val="00151941"/>
    <w:rsid w:val="00154098"/>
    <w:rsid w:val="001553AE"/>
    <w:rsid w:val="00167919"/>
    <w:rsid w:val="001817C5"/>
    <w:rsid w:val="00192B58"/>
    <w:rsid w:val="001A2A36"/>
    <w:rsid w:val="001B3E24"/>
    <w:rsid w:val="001B616C"/>
    <w:rsid w:val="001B701F"/>
    <w:rsid w:val="001C2E41"/>
    <w:rsid w:val="001D3CE6"/>
    <w:rsid w:val="001E0C96"/>
    <w:rsid w:val="001E0E40"/>
    <w:rsid w:val="001E5577"/>
    <w:rsid w:val="001E56A0"/>
    <w:rsid w:val="002150E9"/>
    <w:rsid w:val="0023514E"/>
    <w:rsid w:val="00240E6D"/>
    <w:rsid w:val="002424CF"/>
    <w:rsid w:val="002443D0"/>
    <w:rsid w:val="00247FA9"/>
    <w:rsid w:val="00254D7E"/>
    <w:rsid w:val="00256A9C"/>
    <w:rsid w:val="00257893"/>
    <w:rsid w:val="00257B61"/>
    <w:rsid w:val="0027037B"/>
    <w:rsid w:val="002718E1"/>
    <w:rsid w:val="0027315B"/>
    <w:rsid w:val="0028621D"/>
    <w:rsid w:val="00295A6D"/>
    <w:rsid w:val="002A1168"/>
    <w:rsid w:val="002B027A"/>
    <w:rsid w:val="002B046C"/>
    <w:rsid w:val="002B05D1"/>
    <w:rsid w:val="002B43F5"/>
    <w:rsid w:val="002B70F0"/>
    <w:rsid w:val="002D6E24"/>
    <w:rsid w:val="002E2833"/>
    <w:rsid w:val="002E4A20"/>
    <w:rsid w:val="002E79AF"/>
    <w:rsid w:val="002F4549"/>
    <w:rsid w:val="00307579"/>
    <w:rsid w:val="00315368"/>
    <w:rsid w:val="00344F6D"/>
    <w:rsid w:val="00360F19"/>
    <w:rsid w:val="00365C34"/>
    <w:rsid w:val="00373341"/>
    <w:rsid w:val="00374D2D"/>
    <w:rsid w:val="00375192"/>
    <w:rsid w:val="00375230"/>
    <w:rsid w:val="003758EE"/>
    <w:rsid w:val="00375F3D"/>
    <w:rsid w:val="00383D12"/>
    <w:rsid w:val="00383DA1"/>
    <w:rsid w:val="00385565"/>
    <w:rsid w:val="0039778A"/>
    <w:rsid w:val="003A2280"/>
    <w:rsid w:val="003C6CCD"/>
    <w:rsid w:val="003C74DE"/>
    <w:rsid w:val="003D55D0"/>
    <w:rsid w:val="003E3A46"/>
    <w:rsid w:val="003F65D4"/>
    <w:rsid w:val="0040020B"/>
    <w:rsid w:val="00406056"/>
    <w:rsid w:val="0041181A"/>
    <w:rsid w:val="00412E09"/>
    <w:rsid w:val="00426585"/>
    <w:rsid w:val="004268A4"/>
    <w:rsid w:val="00435EFE"/>
    <w:rsid w:val="004432D7"/>
    <w:rsid w:val="00446A7E"/>
    <w:rsid w:val="004526E4"/>
    <w:rsid w:val="00464ED1"/>
    <w:rsid w:val="004661CC"/>
    <w:rsid w:val="0047503D"/>
    <w:rsid w:val="00485A75"/>
    <w:rsid w:val="004B1145"/>
    <w:rsid w:val="004C1FA0"/>
    <w:rsid w:val="004C7CCD"/>
    <w:rsid w:val="004D1275"/>
    <w:rsid w:val="004D25B4"/>
    <w:rsid w:val="004F744C"/>
    <w:rsid w:val="00516D6D"/>
    <w:rsid w:val="00555C61"/>
    <w:rsid w:val="00556EB8"/>
    <w:rsid w:val="005632B6"/>
    <w:rsid w:val="0058050F"/>
    <w:rsid w:val="005817BD"/>
    <w:rsid w:val="00582B36"/>
    <w:rsid w:val="005864B1"/>
    <w:rsid w:val="00587210"/>
    <w:rsid w:val="005B70A2"/>
    <w:rsid w:val="005D0F0E"/>
    <w:rsid w:val="005D4393"/>
    <w:rsid w:val="005D6ABC"/>
    <w:rsid w:val="005F4122"/>
    <w:rsid w:val="00601442"/>
    <w:rsid w:val="00601E08"/>
    <w:rsid w:val="0060436A"/>
    <w:rsid w:val="00604EC4"/>
    <w:rsid w:val="0060773D"/>
    <w:rsid w:val="00607ADF"/>
    <w:rsid w:val="0063698F"/>
    <w:rsid w:val="00640932"/>
    <w:rsid w:val="00647B28"/>
    <w:rsid w:val="00663A08"/>
    <w:rsid w:val="00667FDC"/>
    <w:rsid w:val="00677BAC"/>
    <w:rsid w:val="00684E4C"/>
    <w:rsid w:val="00694146"/>
    <w:rsid w:val="0069492E"/>
    <w:rsid w:val="0069748E"/>
    <w:rsid w:val="006A31DF"/>
    <w:rsid w:val="006A363A"/>
    <w:rsid w:val="006A4BE7"/>
    <w:rsid w:val="006C3E32"/>
    <w:rsid w:val="006D5BE7"/>
    <w:rsid w:val="006D709D"/>
    <w:rsid w:val="006E71F6"/>
    <w:rsid w:val="00712480"/>
    <w:rsid w:val="00712FF5"/>
    <w:rsid w:val="0071329E"/>
    <w:rsid w:val="007143A0"/>
    <w:rsid w:val="00715168"/>
    <w:rsid w:val="007168DE"/>
    <w:rsid w:val="00725971"/>
    <w:rsid w:val="007500AC"/>
    <w:rsid w:val="00751A8A"/>
    <w:rsid w:val="0077111A"/>
    <w:rsid w:val="0077142C"/>
    <w:rsid w:val="00780C52"/>
    <w:rsid w:val="00782B07"/>
    <w:rsid w:val="007933A2"/>
    <w:rsid w:val="007C3ED7"/>
    <w:rsid w:val="007C7BC1"/>
    <w:rsid w:val="007D052E"/>
    <w:rsid w:val="007F021E"/>
    <w:rsid w:val="007F2182"/>
    <w:rsid w:val="007F7EDD"/>
    <w:rsid w:val="00802F62"/>
    <w:rsid w:val="0081304C"/>
    <w:rsid w:val="00830308"/>
    <w:rsid w:val="00830403"/>
    <w:rsid w:val="0083488F"/>
    <w:rsid w:val="0083780E"/>
    <w:rsid w:val="00837A26"/>
    <w:rsid w:val="008429A2"/>
    <w:rsid w:val="008453AE"/>
    <w:rsid w:val="00851FF5"/>
    <w:rsid w:val="00861354"/>
    <w:rsid w:val="00863D77"/>
    <w:rsid w:val="0087353F"/>
    <w:rsid w:val="00874C29"/>
    <w:rsid w:val="008811E5"/>
    <w:rsid w:val="008A34A3"/>
    <w:rsid w:val="008C23EF"/>
    <w:rsid w:val="008D1733"/>
    <w:rsid w:val="008D2D0E"/>
    <w:rsid w:val="008D3E8A"/>
    <w:rsid w:val="008F3504"/>
    <w:rsid w:val="009030DD"/>
    <w:rsid w:val="00914246"/>
    <w:rsid w:val="0092097A"/>
    <w:rsid w:val="009465F6"/>
    <w:rsid w:val="00953277"/>
    <w:rsid w:val="00961862"/>
    <w:rsid w:val="00963670"/>
    <w:rsid w:val="00982570"/>
    <w:rsid w:val="0099761D"/>
    <w:rsid w:val="009A417B"/>
    <w:rsid w:val="009B66C4"/>
    <w:rsid w:val="009C5ECC"/>
    <w:rsid w:val="009E3681"/>
    <w:rsid w:val="009E53C3"/>
    <w:rsid w:val="009E75E7"/>
    <w:rsid w:val="009F2C0C"/>
    <w:rsid w:val="00A11738"/>
    <w:rsid w:val="00A31BAB"/>
    <w:rsid w:val="00A340AA"/>
    <w:rsid w:val="00A35616"/>
    <w:rsid w:val="00A36233"/>
    <w:rsid w:val="00A37DAF"/>
    <w:rsid w:val="00A405A3"/>
    <w:rsid w:val="00A416B8"/>
    <w:rsid w:val="00A47B7A"/>
    <w:rsid w:val="00A76F11"/>
    <w:rsid w:val="00A82AA7"/>
    <w:rsid w:val="00A83FAD"/>
    <w:rsid w:val="00A9754D"/>
    <w:rsid w:val="00AB13F2"/>
    <w:rsid w:val="00AF7685"/>
    <w:rsid w:val="00AF79F6"/>
    <w:rsid w:val="00B07CB4"/>
    <w:rsid w:val="00B15993"/>
    <w:rsid w:val="00B16EF5"/>
    <w:rsid w:val="00B22730"/>
    <w:rsid w:val="00B41022"/>
    <w:rsid w:val="00B41482"/>
    <w:rsid w:val="00B4598B"/>
    <w:rsid w:val="00B47D2D"/>
    <w:rsid w:val="00B5326D"/>
    <w:rsid w:val="00B534C2"/>
    <w:rsid w:val="00B60577"/>
    <w:rsid w:val="00B677A1"/>
    <w:rsid w:val="00B7173A"/>
    <w:rsid w:val="00B77C53"/>
    <w:rsid w:val="00B97412"/>
    <w:rsid w:val="00BA5D8E"/>
    <w:rsid w:val="00BC229B"/>
    <w:rsid w:val="00BC6438"/>
    <w:rsid w:val="00BC6D63"/>
    <w:rsid w:val="00BC7C68"/>
    <w:rsid w:val="00BD5382"/>
    <w:rsid w:val="00BD70BA"/>
    <w:rsid w:val="00BE0398"/>
    <w:rsid w:val="00BE29DC"/>
    <w:rsid w:val="00BE65FE"/>
    <w:rsid w:val="00C13220"/>
    <w:rsid w:val="00C13B1A"/>
    <w:rsid w:val="00C21AA1"/>
    <w:rsid w:val="00C252A4"/>
    <w:rsid w:val="00C30873"/>
    <w:rsid w:val="00C35775"/>
    <w:rsid w:val="00C37195"/>
    <w:rsid w:val="00C528C7"/>
    <w:rsid w:val="00C65FF9"/>
    <w:rsid w:val="00C768BB"/>
    <w:rsid w:val="00C814A2"/>
    <w:rsid w:val="00C855BA"/>
    <w:rsid w:val="00C8741B"/>
    <w:rsid w:val="00C93137"/>
    <w:rsid w:val="00C948C5"/>
    <w:rsid w:val="00C97E81"/>
    <w:rsid w:val="00CA751E"/>
    <w:rsid w:val="00CB1AA0"/>
    <w:rsid w:val="00CB3DB9"/>
    <w:rsid w:val="00CC0247"/>
    <w:rsid w:val="00CC0EC2"/>
    <w:rsid w:val="00CC7319"/>
    <w:rsid w:val="00CC7DF0"/>
    <w:rsid w:val="00CD5F21"/>
    <w:rsid w:val="00CD618E"/>
    <w:rsid w:val="00CE30EC"/>
    <w:rsid w:val="00CF31AB"/>
    <w:rsid w:val="00D21ECD"/>
    <w:rsid w:val="00D32684"/>
    <w:rsid w:val="00D473A3"/>
    <w:rsid w:val="00D57B7A"/>
    <w:rsid w:val="00D672E8"/>
    <w:rsid w:val="00D81215"/>
    <w:rsid w:val="00D86886"/>
    <w:rsid w:val="00D91AF0"/>
    <w:rsid w:val="00D9263E"/>
    <w:rsid w:val="00D94985"/>
    <w:rsid w:val="00DA05D4"/>
    <w:rsid w:val="00DA1EEA"/>
    <w:rsid w:val="00DC0090"/>
    <w:rsid w:val="00DC607C"/>
    <w:rsid w:val="00DF10C7"/>
    <w:rsid w:val="00DF2C16"/>
    <w:rsid w:val="00E0282B"/>
    <w:rsid w:val="00E03128"/>
    <w:rsid w:val="00E0572C"/>
    <w:rsid w:val="00E22C55"/>
    <w:rsid w:val="00E4121D"/>
    <w:rsid w:val="00E5460C"/>
    <w:rsid w:val="00E57A73"/>
    <w:rsid w:val="00E61CFF"/>
    <w:rsid w:val="00E95165"/>
    <w:rsid w:val="00EA0B66"/>
    <w:rsid w:val="00EA6074"/>
    <w:rsid w:val="00EA621D"/>
    <w:rsid w:val="00EB0C45"/>
    <w:rsid w:val="00EC77C0"/>
    <w:rsid w:val="00ED2A2A"/>
    <w:rsid w:val="00EE2DDD"/>
    <w:rsid w:val="00F21787"/>
    <w:rsid w:val="00F36701"/>
    <w:rsid w:val="00F44FA4"/>
    <w:rsid w:val="00F56062"/>
    <w:rsid w:val="00F56515"/>
    <w:rsid w:val="00F638CE"/>
    <w:rsid w:val="00F63A6F"/>
    <w:rsid w:val="00F739BD"/>
    <w:rsid w:val="00F77354"/>
    <w:rsid w:val="00F84F27"/>
    <w:rsid w:val="00F9374C"/>
    <w:rsid w:val="00FA1F89"/>
    <w:rsid w:val="00FA606B"/>
    <w:rsid w:val="00FB1714"/>
    <w:rsid w:val="00FC0B25"/>
    <w:rsid w:val="00FC4348"/>
    <w:rsid w:val="00FC4863"/>
    <w:rsid w:val="00FD582D"/>
    <w:rsid w:val="00FE6F4E"/>
    <w:rsid w:val="00FF53E3"/>
    <w:rsid w:val="065109B8"/>
    <w:rsid w:val="17BF5B1E"/>
    <w:rsid w:val="2A3B6218"/>
    <w:rsid w:val="3BB75B45"/>
    <w:rsid w:val="3BF4145E"/>
    <w:rsid w:val="3C469BAB"/>
    <w:rsid w:val="3DDF3A7A"/>
    <w:rsid w:val="3EDED3F7"/>
    <w:rsid w:val="48FB5450"/>
    <w:rsid w:val="5726252F"/>
    <w:rsid w:val="666F60F0"/>
    <w:rsid w:val="6AFD1CEA"/>
    <w:rsid w:val="6E9F5A7A"/>
    <w:rsid w:val="7B7FE1F6"/>
    <w:rsid w:val="7DFBB9F8"/>
    <w:rsid w:val="7D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D8B08F"/>
  <w15:docId w15:val="{2F9D7513-3FAD-4509-921A-38E6FA30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bCs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Plain Text"/>
    <w:basedOn w:val="a"/>
    <w:qFormat/>
    <w:rPr>
      <w:rFonts w:hAnsi="Courier New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Times New Roman" w:hint="eastAsia"/>
      <w:bCs w:val="0"/>
      <w:sz w:val="28"/>
    </w:rPr>
  </w:style>
  <w:style w:type="paragraph" w:styleId="aa">
    <w:name w:val="annotation subject"/>
    <w:basedOn w:val="a3"/>
    <w:next w:val="a3"/>
    <w:link w:val="ab"/>
    <w:semiHidden/>
    <w:unhideWhenUsed/>
    <w:rPr>
      <w:b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Pr>
      <w:b/>
      <w:bCs/>
    </w:rPr>
  </w:style>
  <w:style w:type="character" w:styleId="ae">
    <w:name w:val="Hyperlink"/>
    <w:basedOn w:val="a0"/>
    <w:uiPriority w:val="99"/>
    <w:unhideWhenUsed/>
    <w:qFormat/>
    <w:rPr>
      <w:color w:val="0000FF"/>
      <w:u w:val="single"/>
    </w:rPr>
  </w:style>
  <w:style w:type="character" w:styleId="af">
    <w:name w:val="annotation reference"/>
    <w:basedOn w:val="a0"/>
    <w:rPr>
      <w:sz w:val="21"/>
      <w:szCs w:val="21"/>
    </w:rPr>
  </w:style>
  <w:style w:type="character" w:customStyle="1" w:styleId="a9">
    <w:name w:val="页眉 字符"/>
    <w:link w:val="a8"/>
    <w:qFormat/>
    <w:rPr>
      <w:rFonts w:ascii="宋体" w:hAnsi="宋体"/>
      <w:bCs/>
      <w:kern w:val="2"/>
      <w:sz w:val="18"/>
      <w:szCs w:val="18"/>
    </w:rPr>
  </w:style>
  <w:style w:type="character" w:customStyle="1" w:styleId="a7">
    <w:name w:val="页脚 字符"/>
    <w:link w:val="a6"/>
    <w:qFormat/>
    <w:rPr>
      <w:rFonts w:ascii="宋体" w:hAnsi="宋体"/>
      <w:bCs/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f0">
    <w:name w:val="List Paragraph"/>
    <w:basedOn w:val="a"/>
    <w:uiPriority w:val="99"/>
    <w:unhideWhenUsed/>
    <w:pPr>
      <w:ind w:firstLineChars="200" w:firstLine="420"/>
    </w:pPr>
  </w:style>
  <w:style w:type="paragraph" w:customStyle="1" w:styleId="CharCharCharChar">
    <w:name w:val="Char Char Char Char"/>
    <w:basedOn w:val="a"/>
    <w:rPr>
      <w:rFonts w:ascii="Times New Roman" w:hAnsi="Times New Roman"/>
      <w:bCs w:val="0"/>
    </w:rPr>
  </w:style>
  <w:style w:type="character" w:customStyle="1" w:styleId="30">
    <w:name w:val="正文文本缩进 3 字符"/>
    <w:basedOn w:val="a0"/>
    <w:link w:val="3"/>
    <w:rPr>
      <w:rFonts w:ascii="楷体_GB2312" w:eastAsia="楷体_GB2312"/>
      <w:kern w:val="2"/>
      <w:sz w:val="28"/>
    </w:rPr>
  </w:style>
  <w:style w:type="paragraph" w:styleId="af1">
    <w:name w:val="No Spacing"/>
    <w:uiPriority w:val="1"/>
    <w:qFormat/>
    <w:pPr>
      <w:widowControl w:val="0"/>
    </w:pPr>
    <w:rPr>
      <w:rFonts w:ascii="Calibri" w:eastAsia="仿宋_GB2312" w:hAnsi="Calibri"/>
      <w:kern w:val="2"/>
      <w:sz w:val="28"/>
      <w:szCs w:val="22"/>
    </w:rPr>
  </w:style>
  <w:style w:type="character" w:customStyle="1" w:styleId="a4">
    <w:name w:val="批注文字 字符"/>
    <w:basedOn w:val="a0"/>
    <w:link w:val="a3"/>
    <w:rPr>
      <w:rFonts w:ascii="宋体" w:hAnsi="宋体"/>
      <w:bCs/>
      <w:kern w:val="2"/>
      <w:sz w:val="21"/>
    </w:rPr>
  </w:style>
  <w:style w:type="character" w:customStyle="1" w:styleId="ab">
    <w:name w:val="批注主题 字符"/>
    <w:basedOn w:val="a4"/>
    <w:link w:val="aa"/>
    <w:semiHidden/>
    <w:rPr>
      <w:rFonts w:ascii="宋体" w:hAnsi="宋体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A7252-A0E1-4ADA-A9CC-19220528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北京大学研究生课程建设申请表</dc:title>
  <dc:creator>user</dc:creator>
  <cp:lastModifiedBy>sun stephen</cp:lastModifiedBy>
  <cp:revision>57</cp:revision>
  <dcterms:created xsi:type="dcterms:W3CDTF">2023-11-26T13:01:00Z</dcterms:created>
  <dcterms:modified xsi:type="dcterms:W3CDTF">2024-09-11T03:19:00Z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939C9C3FA3DA4070A424598A11AD1B46_12</vt:lpwstr>
  </property>
</Properties>
</file>