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92EE" w14:textId="77777777" w:rsidR="00C841A0" w:rsidRPr="00DD30EB" w:rsidRDefault="00C841A0" w:rsidP="006B04CC">
      <w:pPr>
        <w:widowControl/>
        <w:spacing w:line="740" w:lineRule="exact"/>
        <w:jc w:val="left"/>
        <w:rPr>
          <w:rFonts w:ascii="黑体" w:eastAsia="黑体" w:hAnsi="黑体"/>
          <w:bCs/>
          <w:kern w:val="0"/>
          <w:sz w:val="32"/>
          <w:szCs w:val="32"/>
        </w:rPr>
      </w:pPr>
      <w:r w:rsidRPr="00DD30EB">
        <w:rPr>
          <w:rFonts w:ascii="黑体" w:eastAsia="黑体" w:hAnsi="黑体" w:hint="eastAsia"/>
          <w:bCs/>
          <w:kern w:val="0"/>
          <w:sz w:val="32"/>
          <w:szCs w:val="32"/>
        </w:rPr>
        <w:t xml:space="preserve">附件2 </w:t>
      </w:r>
    </w:p>
    <w:p w14:paraId="0303A442" w14:textId="3D8D5E8D" w:rsidR="00C841A0" w:rsidRPr="00DD30EB" w:rsidRDefault="00CB2DB9" w:rsidP="00C841A0">
      <w:pPr>
        <w:widowControl/>
        <w:spacing w:beforeLines="50" w:before="120" w:afterLines="50" w:after="120" w:line="360" w:lineRule="auto"/>
        <w:jc w:val="center"/>
        <w:rPr>
          <w:rFonts w:ascii="方正小标宋简体" w:eastAsia="方正小标宋简体" w:hAnsi="方正小标宋简体" w:cs="宋体"/>
          <w:kern w:val="0"/>
          <w:sz w:val="36"/>
          <w:szCs w:val="36"/>
        </w:rPr>
      </w:pPr>
      <w:r>
        <w:rPr>
          <w:rFonts w:ascii="方正小标宋简体" w:eastAsia="方正小标宋简体" w:hAnsi="方正小标宋简体" w:cs="宋体" w:hint="eastAsia"/>
          <w:bCs/>
          <w:kern w:val="0"/>
          <w:sz w:val="36"/>
          <w:szCs w:val="36"/>
        </w:rPr>
        <w:t>2022年</w:t>
      </w:r>
      <w:r w:rsidR="00C841A0" w:rsidRPr="00DD30EB">
        <w:rPr>
          <w:rFonts w:ascii="方正小标宋简体" w:eastAsia="方正小标宋简体" w:hAnsi="方正小标宋简体" w:cs="宋体" w:hint="eastAsia"/>
          <w:bCs/>
          <w:kern w:val="0"/>
          <w:sz w:val="36"/>
          <w:szCs w:val="36"/>
        </w:rPr>
        <w:t>专业技术</w:t>
      </w:r>
      <w:r w:rsidR="00CA56FB" w:rsidRPr="00DD30EB">
        <w:rPr>
          <w:rFonts w:ascii="方正小标宋简体" w:eastAsia="方正小标宋简体" w:hAnsi="方正小标宋简体" w:cs="宋体" w:hint="eastAsia"/>
          <w:bCs/>
          <w:kern w:val="0"/>
          <w:sz w:val="36"/>
          <w:szCs w:val="36"/>
        </w:rPr>
        <w:t>岗位</w:t>
      </w:r>
      <w:r w:rsidR="00C841A0" w:rsidRPr="00DD30EB">
        <w:rPr>
          <w:rFonts w:ascii="方正小标宋简体" w:eastAsia="方正小标宋简体" w:hAnsi="方正小标宋简体" w:cs="宋体" w:hint="eastAsia"/>
          <w:bCs/>
          <w:kern w:val="0"/>
          <w:sz w:val="36"/>
          <w:szCs w:val="36"/>
        </w:rPr>
        <w:t>评聘工作日程表</w:t>
      </w:r>
      <w:r w:rsidR="008F0EC9">
        <w:rPr>
          <w:rFonts w:ascii="方正小标宋简体" w:eastAsia="方正小标宋简体" w:hAnsi="方正小标宋简体" w:cs="宋体" w:hint="eastAsia"/>
          <w:bCs/>
          <w:kern w:val="0"/>
          <w:sz w:val="36"/>
          <w:szCs w:val="36"/>
        </w:rPr>
        <w:t>（调整）</w:t>
      </w: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5"/>
        <w:gridCol w:w="7300"/>
      </w:tblGrid>
      <w:tr w:rsidR="00C841A0" w:rsidRPr="00DD30EB" w14:paraId="583A0D84" w14:textId="77777777" w:rsidTr="003900C0">
        <w:trPr>
          <w:trHeight w:val="576"/>
          <w:tblHeader/>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3DC12BC1" w14:textId="77777777" w:rsidR="00C841A0" w:rsidRPr="00DD30EB" w:rsidRDefault="00C841A0" w:rsidP="00CA56FB">
            <w:pPr>
              <w:widowControl/>
              <w:spacing w:line="500" w:lineRule="exact"/>
              <w:ind w:firstLineChars="31" w:firstLine="93"/>
              <w:jc w:val="center"/>
              <w:rPr>
                <w:rFonts w:ascii="仿宋" w:eastAsia="仿宋" w:hAnsi="仿宋" w:cs="宋体"/>
                <w:kern w:val="0"/>
                <w:sz w:val="30"/>
                <w:szCs w:val="30"/>
              </w:rPr>
            </w:pPr>
            <w:r w:rsidRPr="00DD30EB">
              <w:rPr>
                <w:rFonts w:ascii="仿宋" w:eastAsia="仿宋" w:hAnsi="仿宋" w:cs="宋体" w:hint="eastAsia"/>
                <w:b/>
                <w:kern w:val="0"/>
                <w:sz w:val="30"/>
                <w:szCs w:val="30"/>
              </w:rPr>
              <w:t>时间</w:t>
            </w:r>
          </w:p>
        </w:tc>
        <w:tc>
          <w:tcPr>
            <w:tcW w:w="7300" w:type="dxa"/>
            <w:tcBorders>
              <w:top w:val="single" w:sz="4" w:space="0" w:color="000000"/>
              <w:left w:val="single" w:sz="4" w:space="0" w:color="000000"/>
              <w:bottom w:val="single" w:sz="4" w:space="0" w:color="000000"/>
              <w:right w:val="single" w:sz="4" w:space="0" w:color="000000"/>
            </w:tcBorders>
            <w:vAlign w:val="center"/>
          </w:tcPr>
          <w:p w14:paraId="36B8524C" w14:textId="77777777" w:rsidR="00C841A0" w:rsidRPr="00DD30EB" w:rsidRDefault="00C841A0" w:rsidP="00CA56FB">
            <w:pPr>
              <w:widowControl/>
              <w:spacing w:line="500" w:lineRule="exact"/>
              <w:jc w:val="center"/>
              <w:rPr>
                <w:rFonts w:ascii="仿宋" w:eastAsia="仿宋" w:hAnsi="仿宋" w:cs="宋体"/>
                <w:kern w:val="0"/>
                <w:sz w:val="30"/>
                <w:szCs w:val="30"/>
              </w:rPr>
            </w:pPr>
            <w:r w:rsidRPr="00DD30EB">
              <w:rPr>
                <w:rFonts w:ascii="仿宋" w:eastAsia="仿宋" w:hAnsi="仿宋" w:cs="宋体" w:hint="eastAsia"/>
                <w:b/>
                <w:kern w:val="0"/>
                <w:sz w:val="30"/>
                <w:szCs w:val="30"/>
              </w:rPr>
              <w:t>工作内容</w:t>
            </w:r>
          </w:p>
        </w:tc>
      </w:tr>
      <w:tr w:rsidR="002C54D9" w:rsidRPr="00DD30EB" w14:paraId="780F9944" w14:textId="77777777" w:rsidTr="00264B3A">
        <w:trPr>
          <w:trHeight w:val="1676"/>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46256DF9" w14:textId="77777777" w:rsidR="002C54D9" w:rsidRPr="00DD30EB" w:rsidRDefault="008F5CC2" w:rsidP="008A6C1B">
            <w:pPr>
              <w:widowControl/>
              <w:spacing w:line="500" w:lineRule="exact"/>
              <w:jc w:val="center"/>
              <w:rPr>
                <w:rFonts w:ascii="仿宋" w:eastAsia="仿宋" w:hAnsi="仿宋" w:cs="宋体"/>
                <w:kern w:val="0"/>
                <w:sz w:val="30"/>
                <w:szCs w:val="30"/>
              </w:rPr>
            </w:pPr>
            <w:r>
              <w:rPr>
                <w:rFonts w:ascii="仿宋" w:eastAsia="仿宋" w:hAnsi="仿宋" w:cs="宋体" w:hint="eastAsia"/>
                <w:kern w:val="0"/>
                <w:sz w:val="30"/>
                <w:szCs w:val="30"/>
              </w:rPr>
              <w:t>5月</w:t>
            </w:r>
            <w:r w:rsidR="00264B3A">
              <w:rPr>
                <w:rFonts w:ascii="仿宋" w:eastAsia="仿宋" w:hAnsi="仿宋" w:cs="宋体"/>
                <w:kern w:val="0"/>
                <w:sz w:val="30"/>
                <w:szCs w:val="30"/>
              </w:rPr>
              <w:t>17</w:t>
            </w:r>
            <w:r>
              <w:rPr>
                <w:rFonts w:ascii="仿宋" w:eastAsia="仿宋" w:hAnsi="仿宋" w:cs="宋体" w:hint="eastAsia"/>
                <w:kern w:val="0"/>
                <w:sz w:val="30"/>
                <w:szCs w:val="30"/>
              </w:rPr>
              <w:t>-</w:t>
            </w:r>
            <w:r>
              <w:rPr>
                <w:rFonts w:ascii="仿宋" w:eastAsia="仿宋" w:hAnsi="仿宋" w:cs="宋体"/>
                <w:kern w:val="0"/>
                <w:sz w:val="30"/>
                <w:szCs w:val="30"/>
              </w:rPr>
              <w:t>2</w:t>
            </w:r>
            <w:r w:rsidR="005064B0">
              <w:rPr>
                <w:rFonts w:ascii="仿宋" w:eastAsia="仿宋" w:hAnsi="仿宋" w:cs="宋体"/>
                <w:kern w:val="0"/>
                <w:sz w:val="30"/>
                <w:szCs w:val="30"/>
              </w:rPr>
              <w:t>9</w:t>
            </w:r>
            <w:r>
              <w:rPr>
                <w:rFonts w:ascii="仿宋" w:eastAsia="仿宋" w:hAnsi="仿宋" w:cs="宋体" w:hint="eastAsia"/>
                <w:kern w:val="0"/>
                <w:sz w:val="30"/>
                <w:szCs w:val="30"/>
              </w:rPr>
              <w:t>日</w:t>
            </w:r>
          </w:p>
        </w:tc>
        <w:tc>
          <w:tcPr>
            <w:tcW w:w="7300" w:type="dxa"/>
            <w:tcBorders>
              <w:top w:val="single" w:sz="4" w:space="0" w:color="000000"/>
              <w:left w:val="single" w:sz="4" w:space="0" w:color="000000"/>
              <w:bottom w:val="single" w:sz="4" w:space="0" w:color="000000"/>
              <w:right w:val="single" w:sz="4" w:space="0" w:color="000000"/>
            </w:tcBorders>
            <w:vAlign w:val="center"/>
          </w:tcPr>
          <w:p w14:paraId="24F8CE50" w14:textId="77777777" w:rsidR="007E7457" w:rsidRPr="00DD30EB" w:rsidRDefault="00A63756" w:rsidP="00264B3A">
            <w:pPr>
              <w:widowControl/>
              <w:spacing w:line="500" w:lineRule="exact"/>
              <w:rPr>
                <w:rFonts w:ascii="仿宋" w:eastAsia="仿宋" w:hAnsi="仿宋"/>
                <w:sz w:val="30"/>
                <w:szCs w:val="30"/>
              </w:rPr>
            </w:pPr>
            <w:r w:rsidRPr="00DD30EB">
              <w:rPr>
                <w:rFonts w:ascii="仿宋" w:eastAsia="仿宋" w:hAnsi="仿宋" w:hint="eastAsia"/>
                <w:sz w:val="30"/>
                <w:szCs w:val="30"/>
              </w:rPr>
              <w:t>1.</w:t>
            </w:r>
            <w:r w:rsidR="002C54D9" w:rsidRPr="00DD30EB">
              <w:rPr>
                <w:rFonts w:ascii="仿宋" w:eastAsia="仿宋" w:hAnsi="仿宋" w:hint="eastAsia"/>
                <w:sz w:val="30"/>
                <w:szCs w:val="30"/>
              </w:rPr>
              <w:t>人力资源处会同相关部门审核校外同行专家评价材料的真实性后，开展校外同行专家评价工作</w:t>
            </w:r>
            <w:r w:rsidR="00C52FF8">
              <w:rPr>
                <w:rFonts w:ascii="仿宋" w:eastAsia="仿宋" w:hAnsi="仿宋" w:hint="eastAsia"/>
                <w:sz w:val="30"/>
                <w:szCs w:val="30"/>
              </w:rPr>
              <w:t>，并</w:t>
            </w:r>
            <w:r w:rsidR="002C54D9" w:rsidRPr="00DD30EB">
              <w:rPr>
                <w:rFonts w:ascii="仿宋" w:eastAsia="仿宋" w:hAnsi="仿宋" w:hint="eastAsia"/>
                <w:sz w:val="30"/>
                <w:szCs w:val="30"/>
              </w:rPr>
              <w:t>及时向学院反馈评价结果。</w:t>
            </w:r>
          </w:p>
        </w:tc>
      </w:tr>
      <w:tr w:rsidR="00264B3A" w:rsidRPr="00DD30EB" w14:paraId="63DAFEFC" w14:textId="77777777" w:rsidTr="00AF3F67">
        <w:trPr>
          <w:trHeight w:val="2074"/>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0977CD7A" w14:textId="77777777" w:rsidR="00264B3A" w:rsidRDefault="00264B3A" w:rsidP="008A6C1B">
            <w:pPr>
              <w:widowControl/>
              <w:spacing w:line="500" w:lineRule="exact"/>
              <w:jc w:val="center"/>
              <w:rPr>
                <w:rFonts w:ascii="仿宋" w:eastAsia="仿宋" w:hAnsi="仿宋" w:cs="宋体"/>
                <w:kern w:val="0"/>
                <w:sz w:val="30"/>
                <w:szCs w:val="30"/>
              </w:rPr>
            </w:pPr>
            <w:r>
              <w:rPr>
                <w:rFonts w:ascii="仿宋" w:eastAsia="仿宋" w:hAnsi="仿宋" w:cs="宋体" w:hint="eastAsia"/>
                <w:kern w:val="0"/>
                <w:sz w:val="30"/>
                <w:szCs w:val="30"/>
              </w:rPr>
              <w:t>5月2</w:t>
            </w:r>
            <w:r>
              <w:rPr>
                <w:rFonts w:ascii="仿宋" w:eastAsia="仿宋" w:hAnsi="仿宋" w:cs="宋体"/>
                <w:kern w:val="0"/>
                <w:sz w:val="30"/>
                <w:szCs w:val="30"/>
              </w:rPr>
              <w:t>3-</w:t>
            </w:r>
            <w:r w:rsidR="008B7A40">
              <w:rPr>
                <w:rFonts w:ascii="仿宋" w:eastAsia="仿宋" w:hAnsi="仿宋" w:cs="宋体"/>
                <w:kern w:val="0"/>
                <w:sz w:val="30"/>
                <w:szCs w:val="30"/>
              </w:rPr>
              <w:t>25</w:t>
            </w:r>
            <w:r>
              <w:rPr>
                <w:rFonts w:ascii="仿宋" w:eastAsia="仿宋" w:hAnsi="仿宋" w:cs="宋体" w:hint="eastAsia"/>
                <w:kern w:val="0"/>
                <w:sz w:val="30"/>
                <w:szCs w:val="30"/>
              </w:rPr>
              <w:t>日</w:t>
            </w:r>
          </w:p>
        </w:tc>
        <w:tc>
          <w:tcPr>
            <w:tcW w:w="7300" w:type="dxa"/>
            <w:tcBorders>
              <w:top w:val="single" w:sz="4" w:space="0" w:color="000000"/>
              <w:left w:val="single" w:sz="4" w:space="0" w:color="000000"/>
              <w:bottom w:val="single" w:sz="4" w:space="0" w:color="000000"/>
              <w:right w:val="single" w:sz="4" w:space="0" w:color="000000"/>
            </w:tcBorders>
            <w:vAlign w:val="center"/>
          </w:tcPr>
          <w:p w14:paraId="541279E4" w14:textId="77777777" w:rsidR="00264B3A" w:rsidRPr="00DD30EB" w:rsidRDefault="00264B3A" w:rsidP="00F24B32">
            <w:pPr>
              <w:widowControl/>
              <w:spacing w:line="500" w:lineRule="exact"/>
              <w:rPr>
                <w:rFonts w:ascii="仿宋" w:eastAsia="仿宋" w:hAnsi="仿宋"/>
                <w:sz w:val="30"/>
                <w:szCs w:val="30"/>
              </w:rPr>
            </w:pPr>
            <w:r>
              <w:rPr>
                <w:rFonts w:ascii="仿宋" w:eastAsia="仿宋" w:hAnsi="仿宋" w:cs="宋体"/>
                <w:sz w:val="30"/>
                <w:szCs w:val="30"/>
              </w:rPr>
              <w:t>1</w:t>
            </w:r>
            <w:r w:rsidRPr="00DD30EB">
              <w:rPr>
                <w:rFonts w:ascii="仿宋" w:eastAsia="仿宋" w:hAnsi="仿宋" w:cs="宋体"/>
                <w:sz w:val="30"/>
                <w:szCs w:val="30"/>
              </w:rPr>
              <w:t>.</w:t>
            </w:r>
            <w:r w:rsidRPr="00DD30EB">
              <w:rPr>
                <w:rFonts w:ascii="仿宋" w:eastAsia="仿宋" w:hAnsi="仿宋" w:cs="宋体" w:hint="eastAsia"/>
                <w:kern w:val="0"/>
                <w:sz w:val="30"/>
                <w:szCs w:val="30"/>
              </w:rPr>
              <w:t>各学院、</w:t>
            </w:r>
            <w:r>
              <w:rPr>
                <w:rFonts w:ascii="仿宋" w:eastAsia="仿宋" w:hAnsi="仿宋" w:cs="宋体" w:hint="eastAsia"/>
                <w:kern w:val="0"/>
                <w:sz w:val="30"/>
                <w:szCs w:val="30"/>
              </w:rPr>
              <w:t>学生工作部</w:t>
            </w:r>
            <w:r w:rsidRPr="00DD30EB">
              <w:rPr>
                <w:rFonts w:ascii="仿宋" w:eastAsia="仿宋" w:hAnsi="仿宋" w:cs="宋体" w:hint="eastAsia"/>
                <w:kern w:val="0"/>
                <w:sz w:val="30"/>
                <w:szCs w:val="30"/>
              </w:rPr>
              <w:t>、辅助系列各业务牵头部门将《评审委员会成员建议人选名单》（表</w:t>
            </w:r>
            <w:r w:rsidRPr="00DD30EB">
              <w:rPr>
                <w:rFonts w:ascii="仿宋" w:eastAsia="仿宋" w:hAnsi="仿宋" w:cs="宋体"/>
                <w:kern w:val="0"/>
                <w:sz w:val="30"/>
                <w:szCs w:val="30"/>
              </w:rPr>
              <w:t>9</w:t>
            </w:r>
            <w:r w:rsidRPr="00DD30EB">
              <w:rPr>
                <w:rFonts w:ascii="仿宋" w:eastAsia="仿宋" w:hAnsi="仿宋" w:cs="宋体" w:hint="eastAsia"/>
                <w:kern w:val="0"/>
                <w:sz w:val="30"/>
                <w:szCs w:val="30"/>
              </w:rPr>
              <w:t>）纸质版密封报送至人力资源处</w:t>
            </w:r>
            <w:r>
              <w:rPr>
                <w:rFonts w:ascii="仿宋" w:eastAsia="仿宋" w:hAnsi="仿宋" w:cs="宋体" w:hint="eastAsia"/>
                <w:kern w:val="0"/>
                <w:sz w:val="30"/>
                <w:szCs w:val="30"/>
              </w:rPr>
              <w:t>7</w:t>
            </w:r>
            <w:r>
              <w:rPr>
                <w:rFonts w:ascii="仿宋" w:eastAsia="仿宋" w:hAnsi="仿宋" w:cs="宋体"/>
                <w:kern w:val="0"/>
                <w:sz w:val="30"/>
                <w:szCs w:val="30"/>
              </w:rPr>
              <w:t>01-1</w:t>
            </w:r>
            <w:r>
              <w:rPr>
                <w:rFonts w:ascii="仿宋" w:eastAsia="仿宋" w:hAnsi="仿宋" w:cs="宋体" w:hint="eastAsia"/>
                <w:kern w:val="0"/>
                <w:sz w:val="30"/>
                <w:szCs w:val="30"/>
              </w:rPr>
              <w:t>岗位管理科</w:t>
            </w:r>
            <w:r w:rsidRPr="00DD30EB">
              <w:rPr>
                <w:rFonts w:ascii="仿宋" w:eastAsia="仿宋" w:hAnsi="仿宋" w:cs="宋体" w:hint="eastAsia"/>
                <w:kern w:val="0"/>
                <w:sz w:val="30"/>
                <w:szCs w:val="30"/>
              </w:rPr>
              <w:t>。</w:t>
            </w:r>
          </w:p>
        </w:tc>
      </w:tr>
      <w:tr w:rsidR="002C54D9" w:rsidRPr="00DD30EB" w14:paraId="50053AAB" w14:textId="77777777" w:rsidTr="000E6266">
        <w:trPr>
          <w:trHeight w:val="4662"/>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6374FD9C" w14:textId="3D18E2E5" w:rsidR="002C54D9" w:rsidRPr="00DD30EB" w:rsidRDefault="00264B3A" w:rsidP="007E7457">
            <w:pPr>
              <w:widowControl/>
              <w:spacing w:line="500" w:lineRule="exact"/>
              <w:jc w:val="center"/>
              <w:rPr>
                <w:rFonts w:ascii="仿宋" w:eastAsia="仿宋" w:hAnsi="仿宋" w:cs="宋体"/>
                <w:kern w:val="0"/>
                <w:sz w:val="30"/>
                <w:szCs w:val="30"/>
              </w:rPr>
            </w:pPr>
            <w:r>
              <w:rPr>
                <w:rFonts w:ascii="仿宋" w:eastAsia="仿宋" w:hAnsi="仿宋" w:cs="宋体"/>
                <w:kern w:val="0"/>
                <w:sz w:val="30"/>
                <w:szCs w:val="30"/>
              </w:rPr>
              <w:t>5</w:t>
            </w:r>
            <w:r w:rsidR="008F5CC2">
              <w:rPr>
                <w:rFonts w:ascii="仿宋" w:eastAsia="仿宋" w:hAnsi="仿宋" w:cs="宋体" w:hint="eastAsia"/>
                <w:kern w:val="0"/>
                <w:sz w:val="30"/>
                <w:szCs w:val="30"/>
              </w:rPr>
              <w:t>月</w:t>
            </w:r>
            <w:r w:rsidR="008B7A40">
              <w:rPr>
                <w:rFonts w:ascii="仿宋" w:eastAsia="仿宋" w:hAnsi="仿宋" w:cs="宋体"/>
                <w:kern w:val="0"/>
                <w:sz w:val="30"/>
                <w:szCs w:val="30"/>
              </w:rPr>
              <w:t>24</w:t>
            </w:r>
            <w:r w:rsidR="008F5CC2">
              <w:rPr>
                <w:rFonts w:ascii="仿宋" w:eastAsia="仿宋" w:hAnsi="仿宋" w:cs="宋体" w:hint="eastAsia"/>
                <w:kern w:val="0"/>
                <w:sz w:val="30"/>
                <w:szCs w:val="30"/>
              </w:rPr>
              <w:t>-</w:t>
            </w:r>
            <w:r w:rsidR="008F0EC9">
              <w:rPr>
                <w:rFonts w:ascii="仿宋" w:eastAsia="仿宋" w:hAnsi="仿宋" w:cs="宋体"/>
                <w:kern w:val="0"/>
                <w:sz w:val="30"/>
                <w:szCs w:val="30"/>
              </w:rPr>
              <w:t>31</w:t>
            </w:r>
            <w:r w:rsidR="008F5CC2">
              <w:rPr>
                <w:rFonts w:ascii="仿宋" w:eastAsia="仿宋" w:hAnsi="仿宋" w:cs="宋体" w:hint="eastAsia"/>
                <w:kern w:val="0"/>
                <w:sz w:val="30"/>
                <w:szCs w:val="30"/>
              </w:rPr>
              <w:t>日</w:t>
            </w:r>
          </w:p>
        </w:tc>
        <w:tc>
          <w:tcPr>
            <w:tcW w:w="7300" w:type="dxa"/>
            <w:tcBorders>
              <w:top w:val="single" w:sz="4" w:space="0" w:color="000000"/>
              <w:left w:val="single" w:sz="4" w:space="0" w:color="000000"/>
              <w:bottom w:val="single" w:sz="4" w:space="0" w:color="000000"/>
              <w:right w:val="single" w:sz="4" w:space="0" w:color="000000"/>
            </w:tcBorders>
            <w:vAlign w:val="center"/>
          </w:tcPr>
          <w:p w14:paraId="1A323160" w14:textId="77777777" w:rsidR="002C54D9" w:rsidRPr="00DD30EB" w:rsidRDefault="002C54D9" w:rsidP="002C54D9">
            <w:pPr>
              <w:widowControl/>
              <w:spacing w:line="500" w:lineRule="exact"/>
              <w:rPr>
                <w:rFonts w:ascii="仿宋" w:eastAsia="仿宋" w:hAnsi="仿宋" w:cs="宋体"/>
                <w:kern w:val="0"/>
                <w:sz w:val="30"/>
                <w:szCs w:val="30"/>
              </w:rPr>
            </w:pPr>
            <w:r w:rsidRPr="00DD30EB">
              <w:rPr>
                <w:rFonts w:ascii="仿宋" w:eastAsia="仿宋" w:hAnsi="仿宋" w:cs="宋体" w:hint="eastAsia"/>
                <w:sz w:val="30"/>
                <w:szCs w:val="30"/>
              </w:rPr>
              <w:t>1.</w:t>
            </w:r>
            <w:r w:rsidRPr="00DD30EB">
              <w:rPr>
                <w:rFonts w:ascii="仿宋" w:eastAsia="仿宋" w:hAnsi="仿宋" w:cs="宋体" w:hint="eastAsia"/>
                <w:kern w:val="0"/>
                <w:sz w:val="30"/>
                <w:szCs w:val="30"/>
              </w:rPr>
              <w:t>各学院、</w:t>
            </w:r>
            <w:r w:rsidR="00715A30">
              <w:rPr>
                <w:rFonts w:ascii="仿宋" w:eastAsia="仿宋" w:hAnsi="仿宋" w:cs="宋体" w:hint="eastAsia"/>
                <w:kern w:val="0"/>
                <w:sz w:val="30"/>
                <w:szCs w:val="30"/>
              </w:rPr>
              <w:t>学生工作部</w:t>
            </w:r>
            <w:r w:rsidRPr="00DD30EB">
              <w:rPr>
                <w:rFonts w:ascii="仿宋" w:eastAsia="仿宋" w:hAnsi="仿宋" w:cs="宋体" w:hint="eastAsia"/>
                <w:kern w:val="0"/>
                <w:sz w:val="30"/>
                <w:szCs w:val="30"/>
              </w:rPr>
              <w:t>、辅助系列各业务牵头部门组织符合条件的申报人员填写《代表性业绩成果会评表》</w:t>
            </w:r>
            <w:r w:rsidR="00F24B32" w:rsidRPr="00DD30EB">
              <w:rPr>
                <w:rFonts w:ascii="仿宋" w:eastAsia="仿宋" w:hAnsi="仿宋" w:cs="宋体" w:hint="eastAsia"/>
                <w:kern w:val="0"/>
                <w:sz w:val="30"/>
                <w:szCs w:val="30"/>
              </w:rPr>
              <w:t>（表</w:t>
            </w:r>
            <w:r w:rsidR="00C40B87" w:rsidRPr="00DD30EB">
              <w:rPr>
                <w:rFonts w:ascii="仿宋" w:eastAsia="仿宋" w:hAnsi="仿宋" w:cs="宋体"/>
                <w:kern w:val="0"/>
                <w:sz w:val="30"/>
                <w:szCs w:val="30"/>
              </w:rPr>
              <w:t>10</w:t>
            </w:r>
            <w:r w:rsidR="00F24B32" w:rsidRPr="00DD30EB">
              <w:rPr>
                <w:rFonts w:ascii="仿宋" w:eastAsia="仿宋" w:hAnsi="仿宋" w:cs="宋体" w:hint="eastAsia"/>
                <w:kern w:val="0"/>
                <w:sz w:val="30"/>
                <w:szCs w:val="30"/>
              </w:rPr>
              <w:t>），</w:t>
            </w:r>
            <w:r w:rsidR="00C40B87" w:rsidRPr="00DD30EB">
              <w:rPr>
                <w:rFonts w:ascii="仿宋" w:eastAsia="仿宋" w:hAnsi="仿宋" w:cs="宋体" w:hint="eastAsia"/>
                <w:kern w:val="0"/>
                <w:sz w:val="30"/>
                <w:szCs w:val="30"/>
              </w:rPr>
              <w:t>教学为主型教授须同时填写《教学业绩成果表》（表1</w:t>
            </w:r>
            <w:r w:rsidR="00C40B87" w:rsidRPr="00DD30EB">
              <w:rPr>
                <w:rFonts w:ascii="仿宋" w:eastAsia="仿宋" w:hAnsi="仿宋" w:cs="宋体"/>
                <w:kern w:val="0"/>
                <w:sz w:val="30"/>
                <w:szCs w:val="30"/>
              </w:rPr>
              <w:t>1</w:t>
            </w:r>
            <w:r w:rsidR="00C40B87" w:rsidRPr="00DD30EB">
              <w:rPr>
                <w:rFonts w:ascii="仿宋" w:eastAsia="仿宋" w:hAnsi="仿宋" w:cs="宋体" w:hint="eastAsia"/>
                <w:kern w:val="0"/>
                <w:sz w:val="30"/>
                <w:szCs w:val="30"/>
              </w:rPr>
              <w:t>）。</w:t>
            </w:r>
            <w:r w:rsidR="00F24B32" w:rsidRPr="00DD30EB">
              <w:rPr>
                <w:rFonts w:ascii="仿宋" w:eastAsia="仿宋" w:hAnsi="仿宋" w:cs="宋体" w:hint="eastAsia"/>
                <w:kern w:val="0"/>
                <w:sz w:val="30"/>
                <w:szCs w:val="30"/>
              </w:rPr>
              <w:t>其中</w:t>
            </w:r>
            <w:r w:rsidR="00C40B87" w:rsidRPr="00DD30EB">
              <w:rPr>
                <w:rFonts w:ascii="仿宋" w:eastAsia="仿宋" w:hAnsi="仿宋" w:cs="宋体" w:hint="eastAsia"/>
                <w:kern w:val="0"/>
                <w:sz w:val="30"/>
                <w:szCs w:val="30"/>
              </w:rPr>
              <w:t>，</w:t>
            </w:r>
            <w:r w:rsidR="00F24B32" w:rsidRPr="00DD30EB">
              <w:rPr>
                <w:rFonts w:ascii="仿宋" w:eastAsia="仿宋" w:hAnsi="仿宋" w:cs="宋体" w:hint="eastAsia"/>
                <w:kern w:val="0"/>
                <w:sz w:val="30"/>
                <w:szCs w:val="30"/>
              </w:rPr>
              <w:t>经济学院、管理学院申报人员须</w:t>
            </w:r>
            <w:r w:rsidR="00C40B87" w:rsidRPr="00DD30EB">
              <w:rPr>
                <w:rFonts w:ascii="仿宋" w:eastAsia="仿宋" w:hAnsi="仿宋" w:cs="宋体" w:hint="eastAsia"/>
                <w:kern w:val="0"/>
                <w:sz w:val="30"/>
                <w:szCs w:val="30"/>
              </w:rPr>
              <w:t>同时</w:t>
            </w:r>
            <w:r w:rsidR="00F24B32" w:rsidRPr="00DD30EB">
              <w:rPr>
                <w:rFonts w:ascii="仿宋" w:eastAsia="仿宋" w:hAnsi="仿宋" w:cs="宋体" w:hint="eastAsia"/>
                <w:kern w:val="0"/>
                <w:sz w:val="30"/>
                <w:szCs w:val="30"/>
              </w:rPr>
              <w:t>填写《经管学部学术评价表》（表1</w:t>
            </w:r>
            <w:r w:rsidR="00C40B87" w:rsidRPr="00DD30EB">
              <w:rPr>
                <w:rFonts w:ascii="仿宋" w:eastAsia="仿宋" w:hAnsi="仿宋" w:cs="宋体"/>
                <w:kern w:val="0"/>
                <w:sz w:val="30"/>
                <w:szCs w:val="30"/>
              </w:rPr>
              <w:t>2</w:t>
            </w:r>
            <w:r w:rsidR="00C40B87" w:rsidRPr="00DD30EB">
              <w:rPr>
                <w:rFonts w:ascii="仿宋" w:eastAsia="仿宋" w:hAnsi="仿宋" w:cs="宋体" w:hint="eastAsia"/>
                <w:kern w:val="0"/>
                <w:sz w:val="30"/>
                <w:szCs w:val="30"/>
              </w:rPr>
              <w:t>-</w:t>
            </w:r>
            <w:r w:rsidR="00C40B87" w:rsidRPr="00DD30EB">
              <w:rPr>
                <w:rFonts w:ascii="仿宋" w:eastAsia="仿宋" w:hAnsi="仿宋" w:cs="宋体"/>
                <w:kern w:val="0"/>
                <w:sz w:val="30"/>
                <w:szCs w:val="30"/>
              </w:rPr>
              <w:t>1</w:t>
            </w:r>
            <w:r w:rsidR="00F24B32" w:rsidRPr="00DD30EB">
              <w:rPr>
                <w:rFonts w:ascii="仿宋" w:eastAsia="仿宋" w:hAnsi="仿宋" w:cs="宋体" w:hint="eastAsia"/>
                <w:kern w:val="0"/>
                <w:sz w:val="30"/>
                <w:szCs w:val="30"/>
              </w:rPr>
              <w:t>）</w:t>
            </w:r>
            <w:r w:rsidRPr="00DD30EB">
              <w:rPr>
                <w:rFonts w:ascii="仿宋" w:eastAsia="仿宋" w:hAnsi="仿宋" w:cs="宋体" w:hint="eastAsia"/>
                <w:kern w:val="0"/>
                <w:sz w:val="30"/>
                <w:szCs w:val="30"/>
              </w:rPr>
              <w:t>。</w:t>
            </w:r>
            <w:r w:rsidR="00C40B87" w:rsidRPr="00DD30EB">
              <w:rPr>
                <w:rFonts w:ascii="仿宋" w:eastAsia="仿宋" w:hAnsi="仿宋" w:cs="宋体" w:hint="eastAsia"/>
                <w:kern w:val="0"/>
                <w:sz w:val="30"/>
                <w:szCs w:val="30"/>
              </w:rPr>
              <w:t>改系列人员填写《改系列聘任专业技术岗位审批表》（表1</w:t>
            </w:r>
            <w:r w:rsidR="00C40B87" w:rsidRPr="00DD30EB">
              <w:rPr>
                <w:rFonts w:ascii="仿宋" w:eastAsia="仿宋" w:hAnsi="仿宋" w:cs="宋体"/>
                <w:kern w:val="0"/>
                <w:sz w:val="30"/>
                <w:szCs w:val="30"/>
              </w:rPr>
              <w:t>3</w:t>
            </w:r>
            <w:r w:rsidR="00C40B87" w:rsidRPr="00DD30EB">
              <w:rPr>
                <w:rFonts w:ascii="仿宋" w:eastAsia="仿宋" w:hAnsi="仿宋" w:cs="宋体" w:hint="eastAsia"/>
                <w:kern w:val="0"/>
                <w:sz w:val="30"/>
                <w:szCs w:val="30"/>
              </w:rPr>
              <w:t>）</w:t>
            </w:r>
            <w:r w:rsidR="009836B6" w:rsidRPr="00DD30EB">
              <w:rPr>
                <w:rFonts w:ascii="仿宋" w:eastAsia="仿宋" w:hAnsi="仿宋" w:cs="宋体" w:hint="eastAsia"/>
                <w:kern w:val="0"/>
                <w:sz w:val="30"/>
                <w:szCs w:val="30"/>
              </w:rPr>
              <w:t>。</w:t>
            </w:r>
          </w:p>
          <w:p w14:paraId="129CF257" w14:textId="3372897C" w:rsidR="00CB75C1" w:rsidRDefault="009836B6" w:rsidP="00F7063F">
            <w:pPr>
              <w:widowControl/>
              <w:spacing w:line="500" w:lineRule="exact"/>
              <w:rPr>
                <w:rFonts w:ascii="仿宋" w:eastAsia="仿宋" w:hAnsi="仿宋" w:cs="宋体"/>
                <w:kern w:val="0"/>
                <w:sz w:val="30"/>
                <w:szCs w:val="30"/>
              </w:rPr>
            </w:pPr>
            <w:r w:rsidRPr="00DD30EB">
              <w:rPr>
                <w:rFonts w:ascii="仿宋" w:eastAsia="仿宋" w:hAnsi="仿宋" w:cs="宋体" w:hint="eastAsia"/>
                <w:kern w:val="0"/>
                <w:sz w:val="30"/>
                <w:szCs w:val="30"/>
              </w:rPr>
              <w:t>2</w:t>
            </w:r>
            <w:r w:rsidRPr="00DD30EB">
              <w:rPr>
                <w:rFonts w:ascii="仿宋" w:eastAsia="仿宋" w:hAnsi="仿宋" w:cs="宋体"/>
                <w:kern w:val="0"/>
                <w:sz w:val="30"/>
                <w:szCs w:val="30"/>
              </w:rPr>
              <w:t>.</w:t>
            </w:r>
            <w:r w:rsidRPr="00DD30EB">
              <w:rPr>
                <w:rFonts w:ascii="仿宋" w:eastAsia="仿宋" w:hAnsi="仿宋" w:cs="宋体" w:hint="eastAsia"/>
                <w:kern w:val="0"/>
                <w:sz w:val="30"/>
                <w:szCs w:val="30"/>
              </w:rPr>
              <w:t>各学院、</w:t>
            </w:r>
            <w:r w:rsidR="00715A30">
              <w:rPr>
                <w:rFonts w:ascii="仿宋" w:eastAsia="仿宋" w:hAnsi="仿宋" w:cs="宋体" w:hint="eastAsia"/>
                <w:kern w:val="0"/>
                <w:sz w:val="30"/>
                <w:szCs w:val="30"/>
              </w:rPr>
              <w:t>学生工作部</w:t>
            </w:r>
            <w:r w:rsidRPr="00DD30EB">
              <w:rPr>
                <w:rFonts w:ascii="仿宋" w:eastAsia="仿宋" w:hAnsi="仿宋" w:cs="宋体" w:hint="eastAsia"/>
                <w:kern w:val="0"/>
                <w:sz w:val="30"/>
                <w:szCs w:val="30"/>
              </w:rPr>
              <w:t>和辅助系列业务牵头部门分别组织教授</w:t>
            </w:r>
            <w:r w:rsidR="00ED731F">
              <w:rPr>
                <w:rFonts w:ascii="仿宋" w:eastAsia="仿宋" w:hAnsi="仿宋" w:cs="宋体" w:hint="eastAsia"/>
                <w:kern w:val="0"/>
                <w:sz w:val="30"/>
                <w:szCs w:val="30"/>
              </w:rPr>
              <w:t>、副教授</w:t>
            </w:r>
            <w:r w:rsidRPr="00DD30EB">
              <w:rPr>
                <w:rFonts w:ascii="仿宋" w:eastAsia="仿宋" w:hAnsi="仿宋" w:cs="宋体" w:hint="eastAsia"/>
                <w:kern w:val="0"/>
                <w:sz w:val="30"/>
                <w:szCs w:val="30"/>
              </w:rPr>
              <w:t>和辅助系列申报人员，提交从任现职以来的学术成果中选取最能反映本人专业技术水平、能力、业绩的代表性作品原件</w:t>
            </w:r>
            <w:r w:rsidR="000B533D">
              <w:rPr>
                <w:rFonts w:ascii="仿宋" w:eastAsia="仿宋" w:hAnsi="仿宋" w:cs="宋体" w:hint="eastAsia"/>
                <w:kern w:val="0"/>
                <w:sz w:val="30"/>
                <w:szCs w:val="30"/>
              </w:rPr>
              <w:t>，随后将</w:t>
            </w:r>
            <w:r w:rsidR="00F24B32" w:rsidRPr="00DD30EB">
              <w:rPr>
                <w:rFonts w:ascii="仿宋" w:eastAsia="仿宋" w:hAnsi="仿宋" w:cs="宋体" w:hint="eastAsia"/>
                <w:kern w:val="0"/>
                <w:sz w:val="30"/>
                <w:szCs w:val="30"/>
              </w:rPr>
              <w:t>审核无误的申报人员的成果会评表及</w:t>
            </w:r>
            <w:r w:rsidRPr="00DD30EB">
              <w:rPr>
                <w:rFonts w:ascii="仿宋" w:eastAsia="仿宋" w:hAnsi="仿宋" w:cs="宋体" w:hint="eastAsia"/>
                <w:kern w:val="0"/>
                <w:sz w:val="30"/>
                <w:szCs w:val="30"/>
              </w:rPr>
              <w:t>代表性作品</w:t>
            </w:r>
            <w:r w:rsidR="00F24B32" w:rsidRPr="00DD30EB">
              <w:rPr>
                <w:rFonts w:ascii="仿宋" w:eastAsia="仿宋" w:hAnsi="仿宋" w:cs="宋体" w:hint="eastAsia"/>
                <w:kern w:val="0"/>
                <w:sz w:val="30"/>
                <w:szCs w:val="30"/>
              </w:rPr>
              <w:t>进行公示，时间不少于3个工作日。</w:t>
            </w:r>
          </w:p>
          <w:p w14:paraId="2A09AB81" w14:textId="77777777" w:rsidR="00AF3F67" w:rsidRPr="00A37584" w:rsidRDefault="00AF3F67" w:rsidP="00F7063F">
            <w:pPr>
              <w:widowControl/>
              <w:spacing w:line="500" w:lineRule="exact"/>
              <w:rPr>
                <w:rFonts w:ascii="仿宋" w:eastAsia="仿宋" w:hAnsi="仿宋" w:cs="宋体"/>
                <w:kern w:val="0"/>
                <w:sz w:val="30"/>
                <w:szCs w:val="30"/>
              </w:rPr>
            </w:pPr>
          </w:p>
        </w:tc>
      </w:tr>
      <w:tr w:rsidR="003900C0" w:rsidRPr="00DD30EB" w14:paraId="38EC325F" w14:textId="77777777" w:rsidTr="003900C0">
        <w:trPr>
          <w:trHeight w:val="2360"/>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35C12637" w14:textId="277DC5CB" w:rsidR="003900C0" w:rsidRDefault="00123D62" w:rsidP="008B7A40">
            <w:pPr>
              <w:widowControl/>
              <w:spacing w:line="500" w:lineRule="exact"/>
              <w:jc w:val="center"/>
              <w:rPr>
                <w:rFonts w:ascii="仿宋" w:eastAsia="仿宋" w:hAnsi="仿宋" w:cs="宋体"/>
                <w:kern w:val="0"/>
                <w:sz w:val="30"/>
                <w:szCs w:val="30"/>
              </w:rPr>
            </w:pPr>
            <w:r>
              <w:rPr>
                <w:rFonts w:ascii="仿宋" w:eastAsia="仿宋" w:hAnsi="仿宋" w:cs="宋体"/>
                <w:kern w:val="0"/>
                <w:sz w:val="30"/>
                <w:szCs w:val="30"/>
              </w:rPr>
              <w:lastRenderedPageBreak/>
              <w:t>5</w:t>
            </w:r>
            <w:r w:rsidR="003900C0">
              <w:rPr>
                <w:rFonts w:ascii="仿宋" w:eastAsia="仿宋" w:hAnsi="仿宋" w:cs="宋体" w:hint="eastAsia"/>
                <w:kern w:val="0"/>
                <w:sz w:val="30"/>
                <w:szCs w:val="30"/>
              </w:rPr>
              <w:t>月</w:t>
            </w:r>
            <w:r>
              <w:rPr>
                <w:rFonts w:ascii="仿宋" w:eastAsia="仿宋" w:hAnsi="仿宋" w:cs="宋体" w:hint="eastAsia"/>
                <w:kern w:val="0"/>
                <w:sz w:val="30"/>
                <w:szCs w:val="30"/>
              </w:rPr>
              <w:t>3</w:t>
            </w:r>
            <w:r w:rsidR="003900C0">
              <w:rPr>
                <w:rFonts w:ascii="仿宋" w:eastAsia="仿宋" w:hAnsi="仿宋" w:cs="宋体" w:hint="eastAsia"/>
                <w:kern w:val="0"/>
                <w:sz w:val="30"/>
                <w:szCs w:val="30"/>
              </w:rPr>
              <w:t>1日</w:t>
            </w:r>
          </w:p>
        </w:tc>
        <w:tc>
          <w:tcPr>
            <w:tcW w:w="7300" w:type="dxa"/>
            <w:tcBorders>
              <w:top w:val="single" w:sz="4" w:space="0" w:color="000000"/>
              <w:left w:val="single" w:sz="4" w:space="0" w:color="000000"/>
              <w:bottom w:val="single" w:sz="4" w:space="0" w:color="000000"/>
              <w:right w:val="single" w:sz="4" w:space="0" w:color="000000"/>
            </w:tcBorders>
            <w:vAlign w:val="center"/>
          </w:tcPr>
          <w:p w14:paraId="4DE3D842" w14:textId="180571DC" w:rsidR="003900C0" w:rsidRPr="00DD30EB" w:rsidRDefault="003900C0" w:rsidP="008B7A40">
            <w:pPr>
              <w:widowControl/>
              <w:spacing w:line="500" w:lineRule="exac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各学院、学生工作部提交</w:t>
            </w:r>
            <w:r w:rsidRPr="003C3642">
              <w:rPr>
                <w:rFonts w:ascii="仿宋" w:eastAsia="仿宋" w:hAnsi="仿宋" w:hint="eastAsia"/>
                <w:sz w:val="30"/>
                <w:szCs w:val="30"/>
              </w:rPr>
              <w:t>教授《代表性业绩成果会评表》原件和代表性作品原件（不超过5件）</w:t>
            </w:r>
            <w:r>
              <w:rPr>
                <w:rFonts w:ascii="仿宋" w:eastAsia="仿宋" w:hAnsi="仿宋" w:hint="eastAsia"/>
                <w:sz w:val="30"/>
                <w:szCs w:val="30"/>
              </w:rPr>
              <w:t>；各牵头部门提交</w:t>
            </w:r>
            <w:r w:rsidRPr="00DD30EB">
              <w:rPr>
                <w:rFonts w:ascii="仿宋" w:eastAsia="仿宋" w:hAnsi="仿宋" w:hint="eastAsia"/>
                <w:sz w:val="30"/>
                <w:szCs w:val="30"/>
              </w:rPr>
              <w:t>申报人员《代表性业绩成果会评表》原件和代表性作品原件（不超过5件）</w:t>
            </w:r>
            <w:r>
              <w:rPr>
                <w:rFonts w:ascii="仿宋" w:eastAsia="仿宋" w:hAnsi="仿宋" w:hint="eastAsia"/>
                <w:sz w:val="30"/>
                <w:szCs w:val="30"/>
              </w:rPr>
              <w:t>。</w:t>
            </w:r>
            <w:r w:rsidR="00D12040">
              <w:rPr>
                <w:rFonts w:ascii="仿宋" w:eastAsia="仿宋" w:hAnsi="仿宋" w:hint="eastAsia"/>
                <w:sz w:val="30"/>
                <w:szCs w:val="30"/>
              </w:rPr>
              <w:t>报送地点：人事服务大厅7</w:t>
            </w:r>
            <w:r w:rsidR="00D12040">
              <w:rPr>
                <w:rFonts w:ascii="仿宋" w:eastAsia="仿宋" w:hAnsi="仿宋"/>
                <w:sz w:val="30"/>
                <w:szCs w:val="30"/>
              </w:rPr>
              <w:t>04.</w:t>
            </w:r>
          </w:p>
        </w:tc>
      </w:tr>
      <w:tr w:rsidR="008B7A40" w:rsidRPr="00DD30EB" w14:paraId="747D1C4C" w14:textId="77777777" w:rsidTr="003900C0">
        <w:trPr>
          <w:trHeight w:val="2539"/>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73A8A4E9" w14:textId="09DA4D24" w:rsidR="008B7A40" w:rsidRDefault="008F0EC9" w:rsidP="008B7A40">
            <w:pPr>
              <w:widowControl/>
              <w:spacing w:line="500" w:lineRule="exact"/>
              <w:jc w:val="center"/>
              <w:rPr>
                <w:rFonts w:ascii="仿宋" w:eastAsia="仿宋" w:hAnsi="仿宋" w:cs="宋体"/>
                <w:kern w:val="0"/>
                <w:sz w:val="30"/>
                <w:szCs w:val="30"/>
              </w:rPr>
            </w:pPr>
            <w:r>
              <w:rPr>
                <w:rFonts w:ascii="仿宋" w:eastAsia="仿宋" w:hAnsi="仿宋" w:cs="宋体"/>
                <w:kern w:val="0"/>
                <w:sz w:val="30"/>
                <w:szCs w:val="30"/>
              </w:rPr>
              <w:t>6</w:t>
            </w:r>
            <w:r w:rsidR="008B7A40">
              <w:rPr>
                <w:rFonts w:ascii="仿宋" w:eastAsia="仿宋" w:hAnsi="仿宋" w:cs="宋体" w:hint="eastAsia"/>
                <w:kern w:val="0"/>
                <w:sz w:val="30"/>
                <w:szCs w:val="30"/>
              </w:rPr>
              <w:t>月</w:t>
            </w:r>
            <w:r>
              <w:rPr>
                <w:rFonts w:ascii="仿宋" w:eastAsia="仿宋" w:hAnsi="仿宋" w:cs="宋体"/>
                <w:kern w:val="0"/>
                <w:sz w:val="30"/>
                <w:szCs w:val="30"/>
              </w:rPr>
              <w:t>1</w:t>
            </w:r>
            <w:r w:rsidR="00E23D40">
              <w:rPr>
                <w:rFonts w:ascii="仿宋" w:eastAsia="仿宋" w:hAnsi="仿宋" w:cs="宋体"/>
                <w:kern w:val="0"/>
                <w:sz w:val="30"/>
                <w:szCs w:val="30"/>
              </w:rPr>
              <w:t>-3</w:t>
            </w:r>
            <w:r w:rsidR="008B7A40">
              <w:rPr>
                <w:rFonts w:ascii="仿宋" w:eastAsia="仿宋" w:hAnsi="仿宋" w:cs="宋体" w:hint="eastAsia"/>
                <w:kern w:val="0"/>
                <w:sz w:val="30"/>
                <w:szCs w:val="30"/>
              </w:rPr>
              <w:t>日</w:t>
            </w:r>
          </w:p>
        </w:tc>
        <w:tc>
          <w:tcPr>
            <w:tcW w:w="7300" w:type="dxa"/>
            <w:tcBorders>
              <w:top w:val="single" w:sz="4" w:space="0" w:color="000000"/>
              <w:left w:val="single" w:sz="4" w:space="0" w:color="000000"/>
              <w:bottom w:val="single" w:sz="4" w:space="0" w:color="000000"/>
              <w:right w:val="single" w:sz="4" w:space="0" w:color="000000"/>
            </w:tcBorders>
            <w:vAlign w:val="center"/>
          </w:tcPr>
          <w:p w14:paraId="27CB62FA" w14:textId="77777777" w:rsidR="008B7A40" w:rsidRDefault="008B7A40" w:rsidP="008B7A40">
            <w:pPr>
              <w:widowControl/>
              <w:spacing w:line="500" w:lineRule="exact"/>
              <w:rPr>
                <w:rFonts w:ascii="仿宋" w:eastAsia="仿宋" w:hAnsi="仿宋"/>
                <w:sz w:val="30"/>
                <w:szCs w:val="30"/>
              </w:rPr>
            </w:pPr>
            <w:r w:rsidRPr="00DD30EB">
              <w:rPr>
                <w:rFonts w:ascii="仿宋" w:eastAsia="仿宋" w:hAnsi="仿宋"/>
                <w:sz w:val="30"/>
                <w:szCs w:val="30"/>
              </w:rPr>
              <w:t>1</w:t>
            </w:r>
            <w:r w:rsidRPr="00DD30EB">
              <w:rPr>
                <w:rFonts w:ascii="仿宋" w:eastAsia="仿宋" w:hAnsi="仿宋" w:hint="eastAsia"/>
                <w:sz w:val="30"/>
                <w:szCs w:val="30"/>
              </w:rPr>
              <w:t>.</w:t>
            </w:r>
            <w:r w:rsidRPr="00DD30EB">
              <w:rPr>
                <w:rFonts w:ascii="仿宋" w:eastAsia="仿宋" w:hAnsi="仿宋"/>
                <w:sz w:val="30"/>
                <w:szCs w:val="30"/>
              </w:rPr>
              <w:t>学校</w:t>
            </w:r>
            <w:r w:rsidRPr="00DD30EB">
              <w:rPr>
                <w:rFonts w:ascii="仿宋" w:eastAsia="仿宋" w:hAnsi="仿宋" w:hint="eastAsia"/>
                <w:sz w:val="30"/>
                <w:szCs w:val="30"/>
              </w:rPr>
              <w:t>专业技术岗位评聘工作领导小组召开会议，研究评审相关事宜。</w:t>
            </w:r>
          </w:p>
          <w:p w14:paraId="40A0CCB0" w14:textId="77777777" w:rsidR="008B7A40" w:rsidRDefault="008B7A40" w:rsidP="008B7A40">
            <w:pPr>
              <w:widowControl/>
              <w:spacing w:line="500" w:lineRule="exact"/>
              <w:rPr>
                <w:rFonts w:ascii="仿宋" w:eastAsia="仿宋" w:hAnsi="仿宋"/>
                <w:sz w:val="30"/>
                <w:szCs w:val="30"/>
              </w:rPr>
            </w:pPr>
            <w:r>
              <w:rPr>
                <w:rFonts w:ascii="仿宋" w:eastAsia="仿宋" w:hAnsi="仿宋"/>
                <w:sz w:val="30"/>
                <w:szCs w:val="30"/>
              </w:rPr>
              <w:t>2.</w:t>
            </w:r>
            <w:r w:rsidRPr="00DD30EB">
              <w:rPr>
                <w:rFonts w:ascii="仿宋" w:eastAsia="仿宋" w:hAnsi="仿宋" w:hint="eastAsia"/>
                <w:sz w:val="30"/>
                <w:szCs w:val="30"/>
              </w:rPr>
              <w:t>学校公布各岗位晋升名额。</w:t>
            </w:r>
          </w:p>
          <w:p w14:paraId="73D95ACB" w14:textId="04DA696E" w:rsidR="008F0EC9" w:rsidRPr="00DD30EB" w:rsidRDefault="003900C0" w:rsidP="008B7A40">
            <w:pPr>
              <w:widowControl/>
              <w:spacing w:line="500" w:lineRule="exact"/>
              <w:rPr>
                <w:rFonts w:ascii="仿宋" w:eastAsia="仿宋" w:hAnsi="仿宋" w:cs="宋体"/>
                <w:sz w:val="30"/>
                <w:szCs w:val="30"/>
              </w:rPr>
            </w:pPr>
            <w:r>
              <w:rPr>
                <w:rFonts w:ascii="仿宋" w:eastAsia="仿宋" w:hAnsi="仿宋"/>
                <w:sz w:val="30"/>
                <w:szCs w:val="30"/>
              </w:rPr>
              <w:t>3</w:t>
            </w:r>
            <w:r w:rsidR="008F0EC9" w:rsidRPr="003C3642">
              <w:rPr>
                <w:rFonts w:ascii="仿宋" w:eastAsia="仿宋" w:hAnsi="仿宋" w:hint="eastAsia"/>
                <w:sz w:val="30"/>
                <w:szCs w:val="30"/>
              </w:rPr>
              <w:t>.</w:t>
            </w:r>
            <w:r w:rsidR="008F0EC9" w:rsidRPr="003C3642">
              <w:rPr>
                <w:rFonts w:ascii="仿宋" w:eastAsia="仿宋" w:hAnsi="仿宋" w:cs="宋体" w:hint="eastAsia"/>
                <w:kern w:val="0"/>
                <w:sz w:val="30"/>
                <w:szCs w:val="30"/>
              </w:rPr>
              <w:t>学校批复各评审委员会人员组成。</w:t>
            </w:r>
          </w:p>
        </w:tc>
      </w:tr>
      <w:tr w:rsidR="00E23D40" w:rsidRPr="00DD30EB" w14:paraId="0F19A7E5" w14:textId="77777777" w:rsidTr="00E23D40">
        <w:trPr>
          <w:trHeight w:val="5656"/>
          <w:jc w:val="center"/>
        </w:trPr>
        <w:tc>
          <w:tcPr>
            <w:tcW w:w="2015" w:type="dxa"/>
            <w:vMerge w:val="restart"/>
            <w:tcBorders>
              <w:top w:val="single" w:sz="4" w:space="0" w:color="auto"/>
              <w:left w:val="single" w:sz="4" w:space="0" w:color="000000"/>
              <w:right w:val="single" w:sz="4" w:space="0" w:color="000000"/>
            </w:tcBorders>
            <w:vAlign w:val="center"/>
          </w:tcPr>
          <w:p w14:paraId="262A4C22" w14:textId="77777777" w:rsidR="00E23D40" w:rsidRDefault="00E23D40" w:rsidP="00E23D40">
            <w:pPr>
              <w:widowControl/>
              <w:spacing w:line="500" w:lineRule="exact"/>
              <w:jc w:val="center"/>
              <w:rPr>
                <w:rFonts w:ascii="仿宋" w:eastAsia="仿宋" w:hAnsi="仿宋" w:cs="宋体"/>
                <w:kern w:val="0"/>
                <w:sz w:val="30"/>
                <w:szCs w:val="30"/>
              </w:rPr>
            </w:pPr>
          </w:p>
          <w:p w14:paraId="3FB77D55" w14:textId="77777777" w:rsidR="00E23D40" w:rsidRDefault="00E23D40" w:rsidP="00E23D40">
            <w:pPr>
              <w:widowControl/>
              <w:spacing w:line="500" w:lineRule="exact"/>
              <w:jc w:val="center"/>
              <w:rPr>
                <w:rFonts w:ascii="仿宋" w:eastAsia="仿宋" w:hAnsi="仿宋" w:cs="宋体"/>
                <w:kern w:val="0"/>
                <w:sz w:val="30"/>
                <w:szCs w:val="30"/>
              </w:rPr>
            </w:pPr>
          </w:p>
          <w:p w14:paraId="7D4FFC91" w14:textId="77777777" w:rsidR="00E23D40" w:rsidRDefault="00E23D40" w:rsidP="00E23D40">
            <w:pPr>
              <w:widowControl/>
              <w:spacing w:line="500" w:lineRule="exact"/>
              <w:jc w:val="center"/>
              <w:rPr>
                <w:rFonts w:ascii="仿宋" w:eastAsia="仿宋" w:hAnsi="仿宋" w:cs="宋体"/>
                <w:kern w:val="0"/>
                <w:sz w:val="30"/>
                <w:szCs w:val="30"/>
              </w:rPr>
            </w:pPr>
          </w:p>
          <w:p w14:paraId="00994CF4" w14:textId="77777777" w:rsidR="00E23D40" w:rsidRDefault="00E23D40" w:rsidP="00E23D40">
            <w:pPr>
              <w:widowControl/>
              <w:spacing w:line="500" w:lineRule="exact"/>
              <w:jc w:val="center"/>
              <w:rPr>
                <w:rFonts w:ascii="仿宋" w:eastAsia="仿宋" w:hAnsi="仿宋" w:cs="宋体"/>
                <w:kern w:val="0"/>
                <w:sz w:val="30"/>
                <w:szCs w:val="30"/>
              </w:rPr>
            </w:pPr>
          </w:p>
          <w:p w14:paraId="1429CCF0" w14:textId="482C19DF" w:rsidR="00E23D40" w:rsidRDefault="00E23D40" w:rsidP="00E23D40">
            <w:pPr>
              <w:widowControl/>
              <w:spacing w:line="500" w:lineRule="exact"/>
              <w:jc w:val="center"/>
              <w:rPr>
                <w:rFonts w:ascii="仿宋" w:eastAsia="仿宋" w:hAnsi="仿宋" w:cs="宋体"/>
                <w:kern w:val="0"/>
                <w:sz w:val="30"/>
                <w:szCs w:val="30"/>
              </w:rPr>
            </w:pPr>
            <w:r>
              <w:rPr>
                <w:rFonts w:ascii="仿宋" w:eastAsia="仿宋" w:hAnsi="仿宋" w:cs="宋体"/>
                <w:kern w:val="0"/>
                <w:sz w:val="30"/>
                <w:szCs w:val="30"/>
              </w:rPr>
              <w:t>6</w:t>
            </w:r>
            <w:r>
              <w:rPr>
                <w:rFonts w:ascii="仿宋" w:eastAsia="仿宋" w:hAnsi="仿宋" w:cs="宋体" w:hint="eastAsia"/>
                <w:kern w:val="0"/>
                <w:sz w:val="30"/>
                <w:szCs w:val="30"/>
              </w:rPr>
              <w:t>月</w:t>
            </w:r>
            <w:r w:rsidR="000F1009">
              <w:rPr>
                <w:rFonts w:ascii="仿宋" w:eastAsia="仿宋" w:hAnsi="仿宋" w:cs="宋体"/>
                <w:kern w:val="0"/>
                <w:sz w:val="30"/>
                <w:szCs w:val="30"/>
              </w:rPr>
              <w:t>4</w:t>
            </w:r>
            <w:r>
              <w:rPr>
                <w:rFonts w:ascii="仿宋" w:eastAsia="仿宋" w:hAnsi="仿宋" w:cs="宋体" w:hint="eastAsia"/>
                <w:kern w:val="0"/>
                <w:sz w:val="30"/>
                <w:szCs w:val="30"/>
              </w:rPr>
              <w:t>日</w:t>
            </w:r>
          </w:p>
          <w:p w14:paraId="22A7D1AE" w14:textId="77777777" w:rsidR="00E23D40" w:rsidRDefault="00E23D40" w:rsidP="00E23D40">
            <w:pPr>
              <w:widowControl/>
              <w:spacing w:line="500" w:lineRule="exact"/>
              <w:jc w:val="center"/>
              <w:rPr>
                <w:rFonts w:ascii="仿宋" w:eastAsia="仿宋" w:hAnsi="仿宋" w:cs="宋体"/>
                <w:kern w:val="0"/>
                <w:sz w:val="30"/>
                <w:szCs w:val="30"/>
              </w:rPr>
            </w:pPr>
            <w:r>
              <w:rPr>
                <w:rFonts w:ascii="仿宋" w:eastAsia="仿宋" w:hAnsi="仿宋" w:cs="宋体" w:hint="eastAsia"/>
                <w:kern w:val="0"/>
                <w:sz w:val="30"/>
                <w:szCs w:val="30"/>
              </w:rPr>
              <w:t>-</w:t>
            </w:r>
          </w:p>
          <w:p w14:paraId="1B23D1EC" w14:textId="3873BA04" w:rsidR="00E23D40" w:rsidRDefault="00E23D40" w:rsidP="00E23D40">
            <w:pPr>
              <w:spacing w:line="500" w:lineRule="exact"/>
              <w:jc w:val="center"/>
              <w:rPr>
                <w:rFonts w:ascii="仿宋" w:eastAsia="仿宋" w:hAnsi="仿宋" w:cs="宋体"/>
                <w:kern w:val="0"/>
                <w:sz w:val="30"/>
                <w:szCs w:val="30"/>
              </w:rPr>
            </w:pPr>
            <w:r>
              <w:rPr>
                <w:rFonts w:ascii="仿宋" w:eastAsia="仿宋" w:hAnsi="仿宋" w:cs="宋体" w:hint="eastAsia"/>
                <w:kern w:val="0"/>
                <w:sz w:val="30"/>
                <w:szCs w:val="30"/>
              </w:rPr>
              <w:t>6月</w:t>
            </w:r>
            <w:r w:rsidR="000F1009">
              <w:rPr>
                <w:rFonts w:ascii="仿宋" w:eastAsia="仿宋" w:hAnsi="仿宋" w:cs="宋体"/>
                <w:kern w:val="0"/>
                <w:sz w:val="30"/>
                <w:szCs w:val="30"/>
              </w:rPr>
              <w:t>7</w:t>
            </w:r>
            <w:r>
              <w:rPr>
                <w:rFonts w:ascii="仿宋" w:eastAsia="仿宋" w:hAnsi="仿宋" w:cs="宋体" w:hint="eastAsia"/>
                <w:kern w:val="0"/>
                <w:sz w:val="30"/>
                <w:szCs w:val="30"/>
              </w:rPr>
              <w:t>日</w:t>
            </w:r>
          </w:p>
        </w:tc>
        <w:tc>
          <w:tcPr>
            <w:tcW w:w="7300" w:type="dxa"/>
            <w:tcBorders>
              <w:top w:val="single" w:sz="4" w:space="0" w:color="auto"/>
              <w:left w:val="single" w:sz="4" w:space="0" w:color="000000"/>
              <w:bottom w:val="single" w:sz="4" w:space="0" w:color="000000"/>
              <w:right w:val="single" w:sz="4" w:space="0" w:color="000000"/>
            </w:tcBorders>
            <w:vAlign w:val="center"/>
          </w:tcPr>
          <w:p w14:paraId="4839146D" w14:textId="79BB9934" w:rsidR="00E23D40" w:rsidRPr="003C3642" w:rsidRDefault="003900C0" w:rsidP="00E23D40">
            <w:pPr>
              <w:pStyle w:val="Default"/>
              <w:spacing w:line="500" w:lineRule="exact"/>
              <w:jc w:val="both"/>
              <w:rPr>
                <w:rFonts w:ascii="仿宋" w:eastAsia="仿宋" w:hAnsi="仿宋"/>
                <w:color w:val="auto"/>
                <w:sz w:val="30"/>
                <w:szCs w:val="30"/>
              </w:rPr>
            </w:pPr>
            <w:r>
              <w:rPr>
                <w:rFonts w:ascii="仿宋" w:eastAsia="仿宋" w:hAnsi="仿宋"/>
                <w:color w:val="auto"/>
                <w:sz w:val="30"/>
                <w:szCs w:val="30"/>
              </w:rPr>
              <w:t>1</w:t>
            </w:r>
            <w:r w:rsidR="00E23D40" w:rsidRPr="003C3642">
              <w:rPr>
                <w:rFonts w:ascii="仿宋" w:eastAsia="仿宋" w:hAnsi="仿宋" w:hint="eastAsia"/>
                <w:color w:val="auto"/>
                <w:sz w:val="30"/>
                <w:szCs w:val="30"/>
              </w:rPr>
              <w:t>.各评审委员会组织评议推荐并将下列材料纸质版集中报送至人力资源处人事服务大厅，电子版压缩发送至邮箱：rlzyc@sdut.edu.cn。</w:t>
            </w:r>
          </w:p>
          <w:p w14:paraId="50D178F1" w14:textId="77777777" w:rsidR="00E23D40" w:rsidRPr="003C3642" w:rsidRDefault="00E23D40" w:rsidP="00E23D40">
            <w:pPr>
              <w:pStyle w:val="Default"/>
              <w:spacing w:line="500" w:lineRule="exact"/>
              <w:jc w:val="both"/>
              <w:rPr>
                <w:rFonts w:ascii="仿宋" w:eastAsia="仿宋" w:hAnsi="仿宋"/>
                <w:sz w:val="30"/>
                <w:szCs w:val="30"/>
              </w:rPr>
            </w:pPr>
            <w:r w:rsidRPr="003C3642">
              <w:rPr>
                <w:rFonts w:ascii="仿宋" w:eastAsia="仿宋" w:hAnsi="仿宋" w:hint="eastAsia"/>
                <w:color w:val="auto"/>
                <w:sz w:val="30"/>
                <w:szCs w:val="30"/>
              </w:rPr>
              <w:t>①各学院、学生工作部须提交教授推荐排序名单（表1</w:t>
            </w:r>
            <w:r w:rsidRPr="003C3642">
              <w:rPr>
                <w:rFonts w:ascii="仿宋" w:eastAsia="仿宋" w:hAnsi="仿宋"/>
                <w:color w:val="auto"/>
                <w:sz w:val="30"/>
                <w:szCs w:val="30"/>
              </w:rPr>
              <w:t>5</w:t>
            </w:r>
            <w:r w:rsidRPr="003C3642">
              <w:rPr>
                <w:rFonts w:ascii="仿宋" w:eastAsia="仿宋" w:hAnsi="仿宋" w:hint="eastAsia"/>
                <w:color w:val="auto"/>
                <w:sz w:val="30"/>
                <w:szCs w:val="30"/>
              </w:rPr>
              <w:t>-</w:t>
            </w:r>
            <w:r w:rsidRPr="003C3642">
              <w:rPr>
                <w:rFonts w:ascii="仿宋" w:eastAsia="仿宋" w:hAnsi="仿宋"/>
                <w:color w:val="auto"/>
                <w:sz w:val="30"/>
                <w:szCs w:val="30"/>
              </w:rPr>
              <w:t>1</w:t>
            </w:r>
            <w:r w:rsidRPr="003C3642">
              <w:rPr>
                <w:rFonts w:ascii="仿宋" w:eastAsia="仿宋" w:hAnsi="仿宋" w:hint="eastAsia"/>
                <w:color w:val="auto"/>
                <w:sz w:val="30"/>
                <w:szCs w:val="30"/>
              </w:rPr>
              <w:t>，各学院教授须按类型分别排序，教授破格申报人员单独排序）；副教授1:1推荐人员名单（表</w:t>
            </w:r>
            <w:r w:rsidRPr="003C3642">
              <w:rPr>
                <w:rFonts w:ascii="仿宋" w:eastAsia="仿宋" w:hAnsi="仿宋"/>
                <w:color w:val="auto"/>
                <w:sz w:val="30"/>
                <w:szCs w:val="30"/>
              </w:rPr>
              <w:t>15</w:t>
            </w:r>
            <w:r w:rsidRPr="003C3642">
              <w:rPr>
                <w:rFonts w:ascii="仿宋" w:eastAsia="仿宋" w:hAnsi="仿宋" w:hint="eastAsia"/>
                <w:color w:val="auto"/>
                <w:sz w:val="30"/>
                <w:szCs w:val="30"/>
              </w:rPr>
              <w:t>-</w:t>
            </w:r>
            <w:r w:rsidRPr="003C3642">
              <w:rPr>
                <w:rFonts w:ascii="仿宋" w:eastAsia="仿宋" w:hAnsi="仿宋"/>
                <w:color w:val="auto"/>
                <w:sz w:val="30"/>
                <w:szCs w:val="30"/>
              </w:rPr>
              <w:t>2</w:t>
            </w:r>
            <w:r w:rsidRPr="003C3642">
              <w:rPr>
                <w:rFonts w:ascii="仿宋" w:eastAsia="仿宋" w:hAnsi="仿宋" w:hint="eastAsia"/>
                <w:color w:val="auto"/>
                <w:sz w:val="30"/>
                <w:szCs w:val="30"/>
              </w:rPr>
              <w:t>）及相应人员《代表性业绩成果会评表》复印件（表格原件由各单位存档）；讲师及以下拟聘人员名单（表1</w:t>
            </w:r>
            <w:r w:rsidRPr="003C3642">
              <w:rPr>
                <w:rFonts w:ascii="仿宋" w:eastAsia="仿宋" w:hAnsi="仿宋"/>
                <w:color w:val="auto"/>
                <w:sz w:val="30"/>
                <w:szCs w:val="30"/>
              </w:rPr>
              <w:t>5</w:t>
            </w:r>
            <w:r w:rsidRPr="003C3642">
              <w:rPr>
                <w:rFonts w:ascii="仿宋" w:eastAsia="仿宋" w:hAnsi="仿宋" w:hint="eastAsia"/>
                <w:color w:val="auto"/>
                <w:sz w:val="30"/>
                <w:szCs w:val="30"/>
              </w:rPr>
              <w:t>-</w:t>
            </w:r>
            <w:r w:rsidRPr="003C3642">
              <w:rPr>
                <w:rFonts w:ascii="仿宋" w:eastAsia="仿宋" w:hAnsi="仿宋"/>
                <w:color w:val="auto"/>
                <w:sz w:val="30"/>
                <w:szCs w:val="30"/>
              </w:rPr>
              <w:t>3</w:t>
            </w:r>
            <w:r w:rsidRPr="003C3642">
              <w:rPr>
                <w:rFonts w:ascii="仿宋" w:eastAsia="仿宋" w:hAnsi="仿宋" w:hint="eastAsia"/>
                <w:color w:val="auto"/>
                <w:sz w:val="30"/>
                <w:szCs w:val="30"/>
              </w:rPr>
              <w:t>）。其中经济学院、管理学院须提交《学部学术评价结果汇总表》（表1</w:t>
            </w:r>
            <w:r w:rsidRPr="003C3642">
              <w:rPr>
                <w:rFonts w:ascii="仿宋" w:eastAsia="仿宋" w:hAnsi="仿宋"/>
                <w:color w:val="auto"/>
                <w:sz w:val="30"/>
                <w:szCs w:val="30"/>
              </w:rPr>
              <w:t>2</w:t>
            </w:r>
            <w:r w:rsidRPr="003C3642">
              <w:rPr>
                <w:rFonts w:ascii="仿宋" w:eastAsia="仿宋" w:hAnsi="仿宋" w:hint="eastAsia"/>
                <w:color w:val="auto"/>
                <w:sz w:val="30"/>
                <w:szCs w:val="30"/>
              </w:rPr>
              <w:t>-</w:t>
            </w:r>
            <w:r w:rsidRPr="003C3642">
              <w:rPr>
                <w:rFonts w:ascii="仿宋" w:eastAsia="仿宋" w:hAnsi="仿宋"/>
                <w:color w:val="auto"/>
                <w:sz w:val="30"/>
                <w:szCs w:val="30"/>
              </w:rPr>
              <w:t>2</w:t>
            </w:r>
            <w:r w:rsidRPr="003C3642">
              <w:rPr>
                <w:rFonts w:ascii="仿宋" w:eastAsia="仿宋" w:hAnsi="仿宋" w:hint="eastAsia"/>
                <w:color w:val="auto"/>
                <w:sz w:val="30"/>
                <w:szCs w:val="30"/>
              </w:rPr>
              <w:t>）及申报人员的学术评价表。单位签署意见的《改系列聘任专业技术岗位审批表》。</w:t>
            </w:r>
          </w:p>
        </w:tc>
      </w:tr>
      <w:tr w:rsidR="008B7A40" w:rsidRPr="00DD30EB" w14:paraId="2F999ADC" w14:textId="77777777" w:rsidTr="001F2A3A">
        <w:trPr>
          <w:trHeight w:val="2346"/>
          <w:jc w:val="center"/>
        </w:trPr>
        <w:tc>
          <w:tcPr>
            <w:tcW w:w="2015" w:type="dxa"/>
            <w:vMerge/>
            <w:tcBorders>
              <w:left w:val="single" w:sz="4" w:space="0" w:color="000000"/>
              <w:bottom w:val="single" w:sz="4" w:space="0" w:color="000000"/>
              <w:right w:val="single" w:sz="4" w:space="0" w:color="000000"/>
            </w:tcBorders>
            <w:vAlign w:val="center"/>
          </w:tcPr>
          <w:p w14:paraId="664AB6B5" w14:textId="77777777" w:rsidR="008B7A40" w:rsidRPr="00DD30EB" w:rsidRDefault="008B7A40" w:rsidP="008B7A40">
            <w:pPr>
              <w:widowControl/>
              <w:spacing w:line="500" w:lineRule="exact"/>
              <w:jc w:val="center"/>
              <w:rPr>
                <w:rFonts w:ascii="仿宋" w:eastAsia="仿宋" w:hAnsi="仿宋" w:cs="宋体"/>
                <w:kern w:val="0"/>
                <w:sz w:val="30"/>
                <w:szCs w:val="30"/>
              </w:rPr>
            </w:pPr>
          </w:p>
        </w:tc>
        <w:tc>
          <w:tcPr>
            <w:tcW w:w="7300" w:type="dxa"/>
            <w:tcBorders>
              <w:top w:val="single" w:sz="4" w:space="0" w:color="000000"/>
              <w:left w:val="single" w:sz="4" w:space="0" w:color="000000"/>
              <w:bottom w:val="single" w:sz="4" w:space="0" w:color="000000"/>
              <w:right w:val="single" w:sz="4" w:space="0" w:color="000000"/>
            </w:tcBorders>
            <w:vAlign w:val="center"/>
          </w:tcPr>
          <w:p w14:paraId="5B5038A3" w14:textId="77777777" w:rsidR="008B7A40" w:rsidRPr="00DD30EB" w:rsidRDefault="008B7A40" w:rsidP="008B7A40">
            <w:pPr>
              <w:pStyle w:val="Default"/>
              <w:spacing w:line="500" w:lineRule="exact"/>
              <w:jc w:val="both"/>
              <w:rPr>
                <w:rFonts w:ascii="仿宋" w:eastAsia="仿宋" w:hAnsi="仿宋"/>
                <w:color w:val="auto"/>
                <w:sz w:val="30"/>
                <w:szCs w:val="30"/>
              </w:rPr>
            </w:pPr>
            <w:r w:rsidRPr="00DD30EB">
              <w:rPr>
                <w:rFonts w:ascii="仿宋" w:eastAsia="仿宋" w:hAnsi="仿宋" w:hint="eastAsia"/>
                <w:color w:val="auto"/>
                <w:sz w:val="30"/>
                <w:szCs w:val="30"/>
              </w:rPr>
              <w:t>②辅助系列各业务牵头部门提交《辅助系列申报人员推荐排序名单》（表1</w:t>
            </w:r>
            <w:r w:rsidRPr="00DD30EB">
              <w:rPr>
                <w:rFonts w:ascii="仿宋" w:eastAsia="仿宋" w:hAnsi="仿宋"/>
                <w:color w:val="auto"/>
                <w:sz w:val="30"/>
                <w:szCs w:val="30"/>
              </w:rPr>
              <w:t>6</w:t>
            </w:r>
            <w:r w:rsidRPr="00DD30EB">
              <w:rPr>
                <w:rFonts w:ascii="仿宋" w:eastAsia="仿宋" w:hAnsi="仿宋" w:hint="eastAsia"/>
                <w:color w:val="auto"/>
                <w:sz w:val="30"/>
                <w:szCs w:val="30"/>
              </w:rPr>
              <w:t>）。单位签署意见的《改系列聘任专业技术岗位审批表》。</w:t>
            </w:r>
          </w:p>
        </w:tc>
      </w:tr>
      <w:tr w:rsidR="008B7A40" w:rsidRPr="00DD30EB" w14:paraId="0331B7DD" w14:textId="77777777" w:rsidTr="00D12040">
        <w:trPr>
          <w:trHeight w:val="3083"/>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5048BB85" w14:textId="0D7BA260" w:rsidR="008B7A40" w:rsidRPr="00DD30EB" w:rsidRDefault="000F1009" w:rsidP="000F1009">
            <w:pPr>
              <w:widowControl/>
              <w:spacing w:line="500" w:lineRule="exact"/>
              <w:jc w:val="center"/>
              <w:rPr>
                <w:rFonts w:ascii="仿宋" w:eastAsia="仿宋" w:hAnsi="仿宋" w:cs="宋体"/>
                <w:kern w:val="0"/>
                <w:sz w:val="30"/>
                <w:szCs w:val="30"/>
              </w:rPr>
            </w:pPr>
            <w:r>
              <w:rPr>
                <w:rFonts w:ascii="仿宋" w:eastAsia="仿宋" w:hAnsi="仿宋" w:cs="宋体"/>
                <w:kern w:val="0"/>
                <w:sz w:val="30"/>
                <w:szCs w:val="30"/>
              </w:rPr>
              <w:lastRenderedPageBreak/>
              <w:t>6</w:t>
            </w:r>
            <w:r w:rsidR="008B7A40">
              <w:rPr>
                <w:rFonts w:ascii="仿宋" w:eastAsia="仿宋" w:hAnsi="仿宋" w:cs="宋体" w:hint="eastAsia"/>
                <w:kern w:val="0"/>
                <w:sz w:val="30"/>
                <w:szCs w:val="30"/>
              </w:rPr>
              <w:t>月</w:t>
            </w:r>
            <w:r>
              <w:rPr>
                <w:rFonts w:ascii="仿宋" w:eastAsia="仿宋" w:hAnsi="仿宋" w:cs="宋体"/>
                <w:kern w:val="0"/>
                <w:sz w:val="30"/>
                <w:szCs w:val="30"/>
              </w:rPr>
              <w:t>1</w:t>
            </w:r>
            <w:r w:rsidR="008B7A40">
              <w:rPr>
                <w:rFonts w:ascii="仿宋" w:eastAsia="仿宋" w:hAnsi="仿宋" w:cs="宋体" w:hint="eastAsia"/>
                <w:kern w:val="0"/>
                <w:sz w:val="30"/>
                <w:szCs w:val="30"/>
              </w:rPr>
              <w:t>-</w:t>
            </w:r>
            <w:r w:rsidR="008B7A40">
              <w:rPr>
                <w:rFonts w:ascii="仿宋" w:eastAsia="仿宋" w:hAnsi="仿宋" w:cs="宋体"/>
                <w:kern w:val="0"/>
                <w:sz w:val="30"/>
                <w:szCs w:val="30"/>
              </w:rPr>
              <w:t>9</w:t>
            </w:r>
            <w:r w:rsidR="008B7A40">
              <w:rPr>
                <w:rFonts w:ascii="仿宋" w:eastAsia="仿宋" w:hAnsi="仿宋" w:cs="宋体" w:hint="eastAsia"/>
                <w:kern w:val="0"/>
                <w:sz w:val="30"/>
                <w:szCs w:val="30"/>
              </w:rPr>
              <w:t>日</w:t>
            </w:r>
          </w:p>
        </w:tc>
        <w:tc>
          <w:tcPr>
            <w:tcW w:w="7300" w:type="dxa"/>
            <w:tcBorders>
              <w:top w:val="single" w:sz="4" w:space="0" w:color="000000"/>
              <w:left w:val="single" w:sz="4" w:space="0" w:color="000000"/>
              <w:bottom w:val="single" w:sz="4" w:space="0" w:color="000000"/>
              <w:right w:val="single" w:sz="4" w:space="0" w:color="000000"/>
            </w:tcBorders>
            <w:vAlign w:val="center"/>
          </w:tcPr>
          <w:p w14:paraId="114EAE78" w14:textId="77777777" w:rsidR="008B7A40" w:rsidRPr="00DD30EB" w:rsidRDefault="008B7A40" w:rsidP="008B7A40">
            <w:pPr>
              <w:pStyle w:val="Default"/>
              <w:spacing w:line="500" w:lineRule="exact"/>
              <w:jc w:val="both"/>
              <w:rPr>
                <w:rFonts w:ascii="仿宋" w:eastAsia="仿宋" w:hAnsi="仿宋"/>
                <w:color w:val="auto"/>
                <w:sz w:val="30"/>
                <w:szCs w:val="30"/>
              </w:rPr>
            </w:pPr>
            <w:r w:rsidRPr="00DD30EB">
              <w:rPr>
                <w:rFonts w:ascii="仿宋" w:eastAsia="仿宋" w:hAnsi="仿宋"/>
                <w:color w:val="auto"/>
                <w:sz w:val="30"/>
                <w:szCs w:val="30"/>
              </w:rPr>
              <w:t>1.</w:t>
            </w:r>
            <w:r w:rsidRPr="00DD30EB">
              <w:rPr>
                <w:rFonts w:ascii="仿宋" w:eastAsia="仿宋" w:hAnsi="仿宋" w:hint="eastAsia"/>
                <w:color w:val="auto"/>
                <w:sz w:val="30"/>
                <w:szCs w:val="30"/>
              </w:rPr>
              <w:t>人力资源处会同教务处、科学技术处、社会科学处、研究生</w:t>
            </w:r>
            <w:r>
              <w:rPr>
                <w:rFonts w:ascii="仿宋" w:eastAsia="仿宋" w:hAnsi="仿宋" w:hint="eastAsia"/>
                <w:color w:val="auto"/>
                <w:sz w:val="30"/>
                <w:szCs w:val="30"/>
              </w:rPr>
              <w:t>工作部</w:t>
            </w:r>
            <w:r w:rsidRPr="00DD30EB">
              <w:rPr>
                <w:rFonts w:ascii="仿宋" w:eastAsia="仿宋" w:hAnsi="仿宋" w:hint="eastAsia"/>
                <w:color w:val="auto"/>
                <w:sz w:val="30"/>
                <w:szCs w:val="30"/>
              </w:rPr>
              <w:t>、创新创业学院等单位对申报教授人员和辅助系列申报人员《代表性业绩成果会评表》进行真实性审核和确认。</w:t>
            </w:r>
          </w:p>
          <w:p w14:paraId="00CAE7F8" w14:textId="49A74254" w:rsidR="008B7A40" w:rsidRPr="00DD30EB" w:rsidRDefault="008B7A40" w:rsidP="00D12040">
            <w:pPr>
              <w:pStyle w:val="Default"/>
              <w:spacing w:line="500" w:lineRule="exact"/>
              <w:jc w:val="both"/>
              <w:rPr>
                <w:rFonts w:ascii="仿宋" w:eastAsia="仿宋" w:hAnsi="仿宋"/>
                <w:color w:val="auto"/>
                <w:sz w:val="30"/>
                <w:szCs w:val="30"/>
              </w:rPr>
            </w:pPr>
            <w:r w:rsidRPr="00DD30EB">
              <w:rPr>
                <w:rFonts w:ascii="仿宋" w:eastAsia="仿宋" w:hAnsi="仿宋"/>
                <w:color w:val="auto"/>
                <w:sz w:val="30"/>
                <w:szCs w:val="30"/>
              </w:rPr>
              <w:t>2</w:t>
            </w:r>
            <w:r w:rsidRPr="00DD30EB">
              <w:rPr>
                <w:rFonts w:ascii="仿宋" w:eastAsia="仿宋" w:hAnsi="仿宋" w:hint="eastAsia"/>
                <w:color w:val="auto"/>
                <w:sz w:val="30"/>
                <w:szCs w:val="30"/>
              </w:rPr>
              <w:t>.学校公开展示教授和辅助系列申报人员材料，时间不少于3个工作日。</w:t>
            </w:r>
          </w:p>
        </w:tc>
      </w:tr>
      <w:tr w:rsidR="008B7A40" w:rsidRPr="00DD30EB" w14:paraId="4859D0F3" w14:textId="77777777" w:rsidTr="000E6266">
        <w:trPr>
          <w:trHeight w:val="3815"/>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2567578E" w14:textId="77777777" w:rsidR="008B7A40" w:rsidRPr="00DD30EB" w:rsidRDefault="008B7A40" w:rsidP="008B7A40">
            <w:pPr>
              <w:widowControl/>
              <w:spacing w:line="500" w:lineRule="exact"/>
              <w:jc w:val="center"/>
              <w:rPr>
                <w:rFonts w:ascii="仿宋" w:eastAsia="仿宋" w:hAnsi="仿宋" w:cs="宋体"/>
                <w:kern w:val="0"/>
                <w:sz w:val="30"/>
                <w:szCs w:val="30"/>
              </w:rPr>
            </w:pPr>
            <w:r>
              <w:rPr>
                <w:rFonts w:ascii="仿宋" w:eastAsia="仿宋" w:hAnsi="仿宋" w:cs="宋体" w:hint="eastAsia"/>
                <w:kern w:val="0"/>
                <w:sz w:val="30"/>
                <w:szCs w:val="30"/>
              </w:rPr>
              <w:t>6月1</w:t>
            </w:r>
            <w:r>
              <w:rPr>
                <w:rFonts w:ascii="仿宋" w:eastAsia="仿宋" w:hAnsi="仿宋" w:cs="宋体"/>
                <w:kern w:val="0"/>
                <w:sz w:val="30"/>
                <w:szCs w:val="30"/>
              </w:rPr>
              <w:t>0</w:t>
            </w:r>
            <w:r>
              <w:rPr>
                <w:rFonts w:ascii="仿宋" w:eastAsia="仿宋" w:hAnsi="仿宋" w:cs="宋体" w:hint="eastAsia"/>
                <w:kern w:val="0"/>
                <w:sz w:val="30"/>
                <w:szCs w:val="30"/>
              </w:rPr>
              <w:t>-</w:t>
            </w:r>
            <w:r>
              <w:rPr>
                <w:rFonts w:ascii="仿宋" w:eastAsia="仿宋" w:hAnsi="仿宋" w:cs="宋体"/>
                <w:kern w:val="0"/>
                <w:sz w:val="30"/>
                <w:szCs w:val="30"/>
              </w:rPr>
              <w:t>12</w:t>
            </w:r>
            <w:r>
              <w:rPr>
                <w:rFonts w:ascii="仿宋" w:eastAsia="仿宋" w:hAnsi="仿宋" w:cs="宋体" w:hint="eastAsia"/>
                <w:kern w:val="0"/>
                <w:sz w:val="30"/>
                <w:szCs w:val="30"/>
              </w:rPr>
              <w:t>日</w:t>
            </w:r>
          </w:p>
        </w:tc>
        <w:tc>
          <w:tcPr>
            <w:tcW w:w="7300" w:type="dxa"/>
            <w:tcBorders>
              <w:top w:val="single" w:sz="4" w:space="0" w:color="000000"/>
              <w:left w:val="single" w:sz="4" w:space="0" w:color="000000"/>
              <w:bottom w:val="single" w:sz="4" w:space="0" w:color="000000"/>
              <w:right w:val="single" w:sz="4" w:space="0" w:color="000000"/>
            </w:tcBorders>
            <w:vAlign w:val="center"/>
          </w:tcPr>
          <w:p w14:paraId="08969F64" w14:textId="77777777" w:rsidR="008B7A40" w:rsidRPr="00DD30EB" w:rsidRDefault="008B7A40" w:rsidP="008B7A40">
            <w:pPr>
              <w:pStyle w:val="Default"/>
              <w:spacing w:line="500" w:lineRule="exact"/>
              <w:jc w:val="both"/>
              <w:rPr>
                <w:rFonts w:ascii="仿宋" w:eastAsia="仿宋" w:hAnsi="仿宋"/>
                <w:color w:val="auto"/>
                <w:sz w:val="30"/>
                <w:szCs w:val="30"/>
              </w:rPr>
            </w:pPr>
            <w:r w:rsidRPr="00DD30EB">
              <w:rPr>
                <w:rFonts w:ascii="仿宋" w:eastAsia="仿宋" w:hAnsi="仿宋" w:hint="eastAsia"/>
                <w:color w:val="auto"/>
                <w:sz w:val="30"/>
                <w:szCs w:val="30"/>
              </w:rPr>
              <w:t>1.学校辅助系列评审委员会评议副高级及以下人员，确定副高级1:1推荐人员和中级及以下拟聘人员。</w:t>
            </w:r>
          </w:p>
          <w:p w14:paraId="156D7E62" w14:textId="77777777" w:rsidR="008B7A40" w:rsidRPr="00DD30EB" w:rsidRDefault="008B7A40" w:rsidP="008B7A40">
            <w:pPr>
              <w:pStyle w:val="Default"/>
              <w:spacing w:line="500" w:lineRule="exact"/>
              <w:jc w:val="both"/>
              <w:rPr>
                <w:rFonts w:ascii="仿宋" w:eastAsia="仿宋" w:hAnsi="仿宋"/>
                <w:color w:val="auto"/>
                <w:sz w:val="30"/>
                <w:szCs w:val="30"/>
              </w:rPr>
            </w:pPr>
            <w:r w:rsidRPr="00DD30EB">
              <w:rPr>
                <w:rFonts w:ascii="仿宋" w:eastAsia="仿宋" w:hAnsi="仿宋"/>
                <w:color w:val="auto"/>
                <w:sz w:val="30"/>
                <w:szCs w:val="30"/>
              </w:rPr>
              <w:t>2</w:t>
            </w:r>
            <w:r w:rsidRPr="00DD30EB">
              <w:rPr>
                <w:rFonts w:ascii="仿宋" w:eastAsia="仿宋" w:hAnsi="仿宋" w:hint="eastAsia"/>
                <w:color w:val="auto"/>
                <w:sz w:val="30"/>
                <w:szCs w:val="30"/>
              </w:rPr>
              <w:t>.学校学科组对正高级岗位申报人员进行本人述职评议并按比例推荐</w:t>
            </w:r>
            <w:r>
              <w:rPr>
                <w:rFonts w:ascii="仿宋" w:eastAsia="仿宋" w:hAnsi="仿宋" w:hint="eastAsia"/>
                <w:color w:val="auto"/>
                <w:sz w:val="30"/>
                <w:szCs w:val="30"/>
              </w:rPr>
              <w:t>（教授破格申报人员只做排序，无比例限制）</w:t>
            </w:r>
            <w:r w:rsidRPr="00DD30EB">
              <w:rPr>
                <w:rFonts w:ascii="仿宋" w:eastAsia="仿宋" w:hAnsi="仿宋" w:hint="eastAsia"/>
                <w:color w:val="auto"/>
                <w:sz w:val="30"/>
                <w:szCs w:val="30"/>
              </w:rPr>
              <w:t>。</w:t>
            </w:r>
          </w:p>
          <w:p w14:paraId="31B6AEBA" w14:textId="2CF1493E" w:rsidR="008B7A40" w:rsidRPr="00A37584" w:rsidRDefault="008B7A40" w:rsidP="003900C0">
            <w:pPr>
              <w:widowControl/>
              <w:spacing w:line="500" w:lineRule="exact"/>
              <w:rPr>
                <w:rFonts w:ascii="仿宋" w:eastAsia="仿宋" w:hAnsi="仿宋"/>
                <w:sz w:val="30"/>
                <w:szCs w:val="30"/>
              </w:rPr>
            </w:pPr>
            <w:r w:rsidRPr="00DD30EB">
              <w:rPr>
                <w:rFonts w:ascii="仿宋" w:eastAsia="仿宋" w:hAnsi="仿宋"/>
                <w:sz w:val="30"/>
                <w:szCs w:val="30"/>
              </w:rPr>
              <w:t>3</w:t>
            </w:r>
            <w:r w:rsidRPr="00DD30EB">
              <w:rPr>
                <w:rFonts w:ascii="仿宋" w:eastAsia="仿宋" w:hAnsi="仿宋" w:hint="eastAsia"/>
                <w:sz w:val="30"/>
                <w:szCs w:val="30"/>
              </w:rPr>
              <w:t>.学校高评委召开会议对申报</w:t>
            </w:r>
            <w:r>
              <w:rPr>
                <w:rFonts w:ascii="仿宋" w:eastAsia="仿宋" w:hAnsi="仿宋" w:hint="eastAsia"/>
                <w:sz w:val="30"/>
                <w:szCs w:val="30"/>
              </w:rPr>
              <w:t>常规晋升</w:t>
            </w:r>
            <w:r w:rsidRPr="00DD30EB">
              <w:rPr>
                <w:rFonts w:ascii="仿宋" w:eastAsia="仿宋" w:hAnsi="仿宋" w:hint="eastAsia"/>
                <w:sz w:val="30"/>
                <w:szCs w:val="30"/>
              </w:rPr>
              <w:t>正高级岗位人员进行表决，对申报各系列副高级岗位人员进行表决；</w:t>
            </w:r>
            <w:r>
              <w:rPr>
                <w:rFonts w:ascii="仿宋" w:eastAsia="仿宋" w:hAnsi="仿宋" w:hint="eastAsia"/>
                <w:sz w:val="30"/>
                <w:szCs w:val="30"/>
              </w:rPr>
              <w:t>评议并表决破格申报教授人员；</w:t>
            </w:r>
            <w:r w:rsidRPr="00DD30EB">
              <w:rPr>
                <w:rFonts w:ascii="仿宋" w:eastAsia="仿宋" w:hAnsi="仿宋" w:hint="eastAsia"/>
                <w:sz w:val="30"/>
                <w:szCs w:val="30"/>
              </w:rPr>
              <w:t>审定各系列中级及以下拟聘人员名单。</w:t>
            </w:r>
          </w:p>
        </w:tc>
      </w:tr>
      <w:tr w:rsidR="008B7A40" w:rsidRPr="00DD30EB" w14:paraId="0EC64FA5" w14:textId="77777777" w:rsidTr="00F7063F">
        <w:trPr>
          <w:trHeight w:val="3103"/>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38B1E563" w14:textId="77777777" w:rsidR="008B7A40" w:rsidRPr="00DD30EB" w:rsidRDefault="008B7A40" w:rsidP="008B7A40">
            <w:pPr>
              <w:widowControl/>
              <w:spacing w:line="500" w:lineRule="exact"/>
              <w:jc w:val="center"/>
              <w:rPr>
                <w:rFonts w:ascii="仿宋" w:eastAsia="仿宋" w:hAnsi="仿宋" w:cs="宋体"/>
                <w:kern w:val="0"/>
                <w:sz w:val="30"/>
                <w:szCs w:val="30"/>
              </w:rPr>
            </w:pPr>
            <w:r>
              <w:rPr>
                <w:rFonts w:ascii="仿宋" w:eastAsia="仿宋" w:hAnsi="仿宋" w:cs="宋体" w:hint="eastAsia"/>
                <w:kern w:val="0"/>
                <w:sz w:val="30"/>
                <w:szCs w:val="30"/>
              </w:rPr>
              <w:t>6月1</w:t>
            </w:r>
            <w:r>
              <w:rPr>
                <w:rFonts w:ascii="仿宋" w:eastAsia="仿宋" w:hAnsi="仿宋" w:cs="宋体"/>
                <w:kern w:val="0"/>
                <w:sz w:val="30"/>
                <w:szCs w:val="30"/>
              </w:rPr>
              <w:t>3</w:t>
            </w:r>
            <w:r>
              <w:rPr>
                <w:rFonts w:ascii="仿宋" w:eastAsia="仿宋" w:hAnsi="仿宋" w:cs="宋体" w:hint="eastAsia"/>
                <w:kern w:val="0"/>
                <w:sz w:val="30"/>
                <w:szCs w:val="30"/>
              </w:rPr>
              <w:t>-</w:t>
            </w:r>
            <w:r>
              <w:rPr>
                <w:rFonts w:ascii="仿宋" w:eastAsia="仿宋" w:hAnsi="仿宋" w:cs="宋体"/>
                <w:kern w:val="0"/>
                <w:sz w:val="30"/>
                <w:szCs w:val="30"/>
              </w:rPr>
              <w:t>15</w:t>
            </w:r>
            <w:r>
              <w:rPr>
                <w:rFonts w:ascii="仿宋" w:eastAsia="仿宋" w:hAnsi="仿宋" w:cs="宋体" w:hint="eastAsia"/>
                <w:kern w:val="0"/>
                <w:sz w:val="30"/>
                <w:szCs w:val="30"/>
              </w:rPr>
              <w:t>日</w:t>
            </w:r>
          </w:p>
        </w:tc>
        <w:tc>
          <w:tcPr>
            <w:tcW w:w="7300" w:type="dxa"/>
            <w:tcBorders>
              <w:top w:val="single" w:sz="4" w:space="0" w:color="000000"/>
              <w:left w:val="single" w:sz="4" w:space="0" w:color="000000"/>
              <w:bottom w:val="single" w:sz="4" w:space="0" w:color="000000"/>
              <w:right w:val="single" w:sz="4" w:space="0" w:color="000000"/>
            </w:tcBorders>
            <w:vAlign w:val="center"/>
          </w:tcPr>
          <w:p w14:paraId="1BB9E6BA" w14:textId="77777777" w:rsidR="008B7A40" w:rsidRPr="00DD30EB" w:rsidRDefault="008B7A40" w:rsidP="008B7A40">
            <w:pPr>
              <w:pStyle w:val="Default"/>
              <w:spacing w:line="500" w:lineRule="exact"/>
              <w:jc w:val="both"/>
              <w:rPr>
                <w:rFonts w:ascii="仿宋" w:eastAsia="仿宋" w:hAnsi="仿宋"/>
                <w:color w:val="auto"/>
                <w:sz w:val="30"/>
                <w:szCs w:val="30"/>
              </w:rPr>
            </w:pPr>
            <w:r w:rsidRPr="00DD30EB">
              <w:rPr>
                <w:rFonts w:ascii="仿宋" w:eastAsia="仿宋" w:hAnsi="仿宋"/>
                <w:color w:val="auto"/>
                <w:sz w:val="30"/>
                <w:szCs w:val="30"/>
              </w:rPr>
              <w:t>1.</w:t>
            </w:r>
            <w:r w:rsidRPr="00DD30EB">
              <w:rPr>
                <w:rFonts w:ascii="仿宋" w:eastAsia="仿宋" w:hAnsi="仿宋" w:hint="eastAsia"/>
                <w:color w:val="auto"/>
                <w:sz w:val="30"/>
                <w:szCs w:val="30"/>
              </w:rPr>
              <w:t>校长办公会研究确定拟聘人员并进行异议期公示。</w:t>
            </w:r>
          </w:p>
          <w:p w14:paraId="45D5264A" w14:textId="77777777" w:rsidR="008B7A40" w:rsidRPr="00DD30EB" w:rsidRDefault="008B7A40" w:rsidP="008B7A40">
            <w:pPr>
              <w:pStyle w:val="Default"/>
              <w:spacing w:line="500" w:lineRule="exact"/>
              <w:jc w:val="both"/>
              <w:rPr>
                <w:rFonts w:ascii="仿宋" w:eastAsia="仿宋" w:hAnsi="仿宋"/>
                <w:color w:val="auto"/>
                <w:sz w:val="30"/>
                <w:szCs w:val="30"/>
              </w:rPr>
            </w:pPr>
            <w:r w:rsidRPr="00DD30EB">
              <w:rPr>
                <w:rFonts w:ascii="仿宋" w:eastAsia="仿宋" w:hAnsi="仿宋" w:hint="eastAsia"/>
                <w:color w:val="auto"/>
                <w:sz w:val="30"/>
                <w:szCs w:val="30"/>
              </w:rPr>
              <w:t>2.各学院、</w:t>
            </w:r>
            <w:r>
              <w:rPr>
                <w:rFonts w:ascii="仿宋" w:eastAsia="仿宋" w:hAnsi="仿宋" w:hint="eastAsia"/>
                <w:color w:val="auto"/>
                <w:sz w:val="30"/>
                <w:szCs w:val="30"/>
              </w:rPr>
              <w:t>学生工作部</w:t>
            </w:r>
            <w:r w:rsidRPr="00DD30EB">
              <w:rPr>
                <w:rFonts w:ascii="仿宋" w:eastAsia="仿宋" w:hAnsi="仿宋" w:hint="eastAsia"/>
                <w:color w:val="auto"/>
                <w:sz w:val="30"/>
                <w:szCs w:val="30"/>
              </w:rPr>
              <w:t>、辅助系列业务牵头部门组织拟聘人员分别填写《教师岗位评聘表》（表1</w:t>
            </w:r>
            <w:r w:rsidRPr="00DD30EB">
              <w:rPr>
                <w:rFonts w:ascii="仿宋" w:eastAsia="仿宋" w:hAnsi="仿宋"/>
                <w:color w:val="auto"/>
                <w:sz w:val="30"/>
                <w:szCs w:val="30"/>
              </w:rPr>
              <w:t>7</w:t>
            </w:r>
            <w:r w:rsidRPr="00DD30EB">
              <w:rPr>
                <w:rFonts w:ascii="仿宋" w:eastAsia="仿宋" w:hAnsi="仿宋" w:hint="eastAsia"/>
                <w:color w:val="auto"/>
                <w:sz w:val="30"/>
                <w:szCs w:val="30"/>
              </w:rPr>
              <w:t>）《辅导员岗位评聘表》（表1</w:t>
            </w:r>
            <w:r w:rsidRPr="00DD30EB">
              <w:rPr>
                <w:rFonts w:ascii="仿宋" w:eastAsia="仿宋" w:hAnsi="仿宋"/>
                <w:color w:val="auto"/>
                <w:sz w:val="30"/>
                <w:szCs w:val="30"/>
              </w:rPr>
              <w:t>8</w:t>
            </w:r>
            <w:r w:rsidRPr="00DD30EB">
              <w:rPr>
                <w:rFonts w:ascii="仿宋" w:eastAsia="仿宋" w:hAnsi="仿宋" w:hint="eastAsia"/>
                <w:color w:val="auto"/>
                <w:sz w:val="30"/>
                <w:szCs w:val="30"/>
              </w:rPr>
              <w:t>）《辅助系列岗位评聘表》（表1</w:t>
            </w:r>
            <w:r w:rsidRPr="00DD30EB">
              <w:rPr>
                <w:rFonts w:ascii="仿宋" w:eastAsia="仿宋" w:hAnsi="仿宋"/>
                <w:color w:val="auto"/>
                <w:sz w:val="30"/>
                <w:szCs w:val="30"/>
              </w:rPr>
              <w:t>9</w:t>
            </w:r>
            <w:r w:rsidRPr="00DD30EB">
              <w:rPr>
                <w:rFonts w:ascii="仿宋" w:eastAsia="仿宋" w:hAnsi="仿宋" w:hint="eastAsia"/>
                <w:color w:val="auto"/>
                <w:sz w:val="30"/>
                <w:szCs w:val="30"/>
              </w:rPr>
              <w:t>）（上述表格将存入个人档案）。</w:t>
            </w:r>
          </w:p>
          <w:p w14:paraId="1D2AD1FB" w14:textId="77777777" w:rsidR="008B7A40" w:rsidRPr="00DD30EB" w:rsidRDefault="008B7A40" w:rsidP="008B7A40">
            <w:pPr>
              <w:pStyle w:val="Default"/>
              <w:spacing w:line="500" w:lineRule="exact"/>
              <w:jc w:val="both"/>
              <w:rPr>
                <w:rFonts w:ascii="仿宋" w:eastAsia="仿宋" w:hAnsi="仿宋"/>
                <w:color w:val="auto"/>
                <w:sz w:val="30"/>
                <w:szCs w:val="30"/>
              </w:rPr>
            </w:pPr>
            <w:r w:rsidRPr="00DD30EB">
              <w:rPr>
                <w:rFonts w:ascii="仿宋" w:eastAsia="仿宋" w:hAnsi="仿宋" w:hint="eastAsia"/>
                <w:color w:val="auto"/>
                <w:sz w:val="30"/>
                <w:szCs w:val="30"/>
              </w:rPr>
              <w:t>3.各评审委员会将签署意见的评聘表集中报送至人力资源处人事服务大厅。（其中，教师岗位教授的评聘表除个人填写事项外仅须签署所在单位意见；副教授及以下岗位的评聘表还须签署学院评审委员会意见。辅导员岗位教授的评聘表除个人填写事项外仅须签署所在单位意见；副教授及以下的评聘表还须签署辅导员岗位评</w:t>
            </w:r>
            <w:r w:rsidRPr="00DD30EB">
              <w:rPr>
                <w:rFonts w:ascii="仿宋" w:eastAsia="仿宋" w:hAnsi="仿宋" w:hint="eastAsia"/>
                <w:color w:val="auto"/>
                <w:sz w:val="30"/>
                <w:szCs w:val="30"/>
              </w:rPr>
              <w:lastRenderedPageBreak/>
              <w:t>审委员会意见。辅助系列各岗位除个人填写事项外须签署所在单位意见和业务牵头部门意见。）</w:t>
            </w:r>
          </w:p>
        </w:tc>
      </w:tr>
    </w:tbl>
    <w:p w14:paraId="68EA2F07" w14:textId="77777777" w:rsidR="0097021C" w:rsidRPr="00DD30EB" w:rsidRDefault="0097021C" w:rsidP="006554F2">
      <w:pPr>
        <w:widowControl/>
        <w:spacing w:line="500" w:lineRule="exact"/>
        <w:rPr>
          <w:sz w:val="28"/>
          <w:szCs w:val="28"/>
        </w:rPr>
      </w:pPr>
    </w:p>
    <w:sectPr w:rsidR="0097021C" w:rsidRPr="00DD30EB" w:rsidSect="00FA73F9">
      <w:footerReference w:type="even" r:id="rId8"/>
      <w:footerReference w:type="default" r:id="rId9"/>
      <w:pgSz w:w="11906" w:h="16838"/>
      <w:pgMar w:top="1418" w:right="1531" w:bottom="1418" w:left="1531" w:header="851" w:footer="851" w:gutter="0"/>
      <w:pgNumType w:fmt="numberInDash"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5225" w14:textId="77777777" w:rsidR="00331C43" w:rsidRPr="006548BF" w:rsidRDefault="00331C43">
      <w:pPr>
        <w:rPr>
          <w:rFonts w:ascii="Tahoma" w:eastAsia="仿宋_GB2312" w:hAnsi="Tahoma"/>
          <w:sz w:val="24"/>
          <w:szCs w:val="32"/>
        </w:rPr>
      </w:pPr>
      <w:r>
        <w:separator/>
      </w:r>
    </w:p>
  </w:endnote>
  <w:endnote w:type="continuationSeparator" w:id="0">
    <w:p w14:paraId="2680F349" w14:textId="77777777" w:rsidR="00331C43" w:rsidRPr="006548BF" w:rsidRDefault="00331C43">
      <w:pPr>
        <w:rPr>
          <w:rFonts w:ascii="Tahoma" w:eastAsia="仿宋_GB2312" w:hAnsi="Tahoma"/>
          <w:sz w:val="24"/>
          <w:szCs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7D17" w14:textId="77777777" w:rsidR="00216B59" w:rsidRPr="00B26474" w:rsidRDefault="00216B59">
    <w:pPr>
      <w:pStyle w:val="a9"/>
      <w:framePr w:wrap="around" w:vAnchor="text" w:hAnchor="margin" w:xAlign="center" w:y="1"/>
      <w:rPr>
        <w:rStyle w:val="a3"/>
        <w:rFonts w:ascii="仿宋" w:eastAsia="仿宋" w:hAnsi="仿宋"/>
        <w:sz w:val="24"/>
        <w:szCs w:val="24"/>
      </w:rPr>
    </w:pPr>
    <w:r w:rsidRPr="00B26474">
      <w:rPr>
        <w:rFonts w:ascii="仿宋" w:eastAsia="仿宋" w:hAnsi="仿宋"/>
        <w:sz w:val="24"/>
        <w:szCs w:val="24"/>
      </w:rPr>
      <w:fldChar w:fldCharType="begin"/>
    </w:r>
    <w:r w:rsidRPr="00B26474">
      <w:rPr>
        <w:rStyle w:val="a3"/>
        <w:rFonts w:ascii="仿宋" w:eastAsia="仿宋" w:hAnsi="仿宋"/>
        <w:sz w:val="24"/>
        <w:szCs w:val="24"/>
      </w:rPr>
      <w:instrText xml:space="preserve">PAGE  </w:instrText>
    </w:r>
    <w:r w:rsidRPr="00B26474">
      <w:rPr>
        <w:rFonts w:ascii="仿宋" w:eastAsia="仿宋" w:hAnsi="仿宋"/>
        <w:sz w:val="24"/>
        <w:szCs w:val="24"/>
      </w:rPr>
      <w:fldChar w:fldCharType="separate"/>
    </w:r>
    <w:r w:rsidR="008655BD">
      <w:rPr>
        <w:rStyle w:val="a3"/>
        <w:rFonts w:ascii="仿宋" w:eastAsia="仿宋" w:hAnsi="仿宋"/>
        <w:noProof/>
        <w:sz w:val="24"/>
        <w:szCs w:val="24"/>
      </w:rPr>
      <w:t>- 6 -</w:t>
    </w:r>
    <w:r w:rsidRPr="00B26474">
      <w:rPr>
        <w:rFonts w:ascii="仿宋" w:eastAsia="仿宋" w:hAnsi="仿宋"/>
        <w:sz w:val="24"/>
        <w:szCs w:val="24"/>
      </w:rPr>
      <w:fldChar w:fldCharType="end"/>
    </w:r>
  </w:p>
  <w:p w14:paraId="3BCCC022" w14:textId="77777777" w:rsidR="00216B59" w:rsidRDefault="00216B5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1F2A" w14:textId="77777777" w:rsidR="00216B59" w:rsidRPr="00855B53" w:rsidRDefault="00216B59">
    <w:pPr>
      <w:pStyle w:val="a9"/>
      <w:framePr w:wrap="around" w:vAnchor="text" w:hAnchor="margin" w:xAlign="center" w:y="1"/>
      <w:rPr>
        <w:rStyle w:val="a3"/>
        <w:rFonts w:ascii="仿宋" w:eastAsia="仿宋" w:hAnsi="仿宋"/>
        <w:sz w:val="24"/>
        <w:szCs w:val="24"/>
      </w:rPr>
    </w:pPr>
    <w:r w:rsidRPr="00855B53">
      <w:rPr>
        <w:rFonts w:ascii="仿宋" w:eastAsia="仿宋" w:hAnsi="仿宋"/>
        <w:sz w:val="24"/>
        <w:szCs w:val="24"/>
      </w:rPr>
      <w:fldChar w:fldCharType="begin"/>
    </w:r>
    <w:r w:rsidRPr="00855B53">
      <w:rPr>
        <w:rStyle w:val="a3"/>
        <w:rFonts w:ascii="仿宋" w:eastAsia="仿宋" w:hAnsi="仿宋"/>
        <w:sz w:val="24"/>
        <w:szCs w:val="24"/>
      </w:rPr>
      <w:instrText xml:space="preserve">PAGE  </w:instrText>
    </w:r>
    <w:r w:rsidRPr="00855B53">
      <w:rPr>
        <w:rFonts w:ascii="仿宋" w:eastAsia="仿宋" w:hAnsi="仿宋"/>
        <w:sz w:val="24"/>
        <w:szCs w:val="24"/>
      </w:rPr>
      <w:fldChar w:fldCharType="separate"/>
    </w:r>
    <w:r w:rsidR="008655BD">
      <w:rPr>
        <w:rStyle w:val="a3"/>
        <w:rFonts w:ascii="仿宋" w:eastAsia="仿宋" w:hAnsi="仿宋"/>
        <w:noProof/>
        <w:sz w:val="24"/>
        <w:szCs w:val="24"/>
      </w:rPr>
      <w:t>- 3 -</w:t>
    </w:r>
    <w:r w:rsidRPr="00855B53">
      <w:rPr>
        <w:rFonts w:ascii="仿宋" w:eastAsia="仿宋" w:hAnsi="仿宋"/>
        <w:sz w:val="24"/>
        <w:szCs w:val="24"/>
      </w:rPr>
      <w:fldChar w:fldCharType="end"/>
    </w:r>
  </w:p>
  <w:p w14:paraId="0077932F" w14:textId="77777777" w:rsidR="00216B59" w:rsidRDefault="00216B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6D10" w14:textId="77777777" w:rsidR="00331C43" w:rsidRPr="006548BF" w:rsidRDefault="00331C43">
      <w:pPr>
        <w:rPr>
          <w:rFonts w:ascii="Tahoma" w:eastAsia="仿宋_GB2312" w:hAnsi="Tahoma"/>
          <w:sz w:val="24"/>
          <w:szCs w:val="32"/>
        </w:rPr>
      </w:pPr>
      <w:r>
        <w:separator/>
      </w:r>
    </w:p>
  </w:footnote>
  <w:footnote w:type="continuationSeparator" w:id="0">
    <w:p w14:paraId="09D73395" w14:textId="77777777" w:rsidR="00331C43" w:rsidRPr="006548BF" w:rsidRDefault="00331C43">
      <w:pPr>
        <w:rPr>
          <w:rFonts w:ascii="Tahoma" w:eastAsia="仿宋_GB2312" w:hAnsi="Tahoma"/>
          <w:sz w:val="24"/>
          <w:szCs w:val="3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B2F57"/>
    <w:multiLevelType w:val="hybridMultilevel"/>
    <w:tmpl w:val="87D4501E"/>
    <w:lvl w:ilvl="0" w:tplc="7C763DA6">
      <w:start w:val="1"/>
      <w:numFmt w:val="decimal"/>
      <w:lvlText w:val="%1."/>
      <w:lvlJc w:val="left"/>
      <w:pPr>
        <w:ind w:left="1003" w:hanging="360"/>
      </w:pPr>
      <w:rPr>
        <w:rFonts w:ascii="仿宋" w:eastAsia="仿宋" w:hAnsi="仿宋" w:cs="仿宋"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08"/>
    <w:rsid w:val="000003F8"/>
    <w:rsid w:val="0000312B"/>
    <w:rsid w:val="00003BEC"/>
    <w:rsid w:val="00003D6D"/>
    <w:rsid w:val="00007407"/>
    <w:rsid w:val="000077A4"/>
    <w:rsid w:val="00010DF7"/>
    <w:rsid w:val="0001231A"/>
    <w:rsid w:val="0001252D"/>
    <w:rsid w:val="00015C50"/>
    <w:rsid w:val="00017575"/>
    <w:rsid w:val="000175DD"/>
    <w:rsid w:val="00017769"/>
    <w:rsid w:val="00017F5E"/>
    <w:rsid w:val="00020488"/>
    <w:rsid w:val="000206B1"/>
    <w:rsid w:val="000238FF"/>
    <w:rsid w:val="0002456A"/>
    <w:rsid w:val="00026A5E"/>
    <w:rsid w:val="0002700C"/>
    <w:rsid w:val="00032782"/>
    <w:rsid w:val="000332FC"/>
    <w:rsid w:val="00033B41"/>
    <w:rsid w:val="000349E5"/>
    <w:rsid w:val="00035E71"/>
    <w:rsid w:val="000406D4"/>
    <w:rsid w:val="00041CFE"/>
    <w:rsid w:val="00046616"/>
    <w:rsid w:val="0005624B"/>
    <w:rsid w:val="000577E1"/>
    <w:rsid w:val="00062D0E"/>
    <w:rsid w:val="00063139"/>
    <w:rsid w:val="00063FDD"/>
    <w:rsid w:val="000656C3"/>
    <w:rsid w:val="000671BD"/>
    <w:rsid w:val="00071171"/>
    <w:rsid w:val="00073F17"/>
    <w:rsid w:val="00074449"/>
    <w:rsid w:val="000749D8"/>
    <w:rsid w:val="0007654A"/>
    <w:rsid w:val="00076A10"/>
    <w:rsid w:val="00080E0E"/>
    <w:rsid w:val="00084ED3"/>
    <w:rsid w:val="00085E4D"/>
    <w:rsid w:val="000864AD"/>
    <w:rsid w:val="00095090"/>
    <w:rsid w:val="00095F5C"/>
    <w:rsid w:val="00096E97"/>
    <w:rsid w:val="000A00A9"/>
    <w:rsid w:val="000A1B8B"/>
    <w:rsid w:val="000B48A2"/>
    <w:rsid w:val="000B533D"/>
    <w:rsid w:val="000B718B"/>
    <w:rsid w:val="000B7829"/>
    <w:rsid w:val="000C12EF"/>
    <w:rsid w:val="000C2365"/>
    <w:rsid w:val="000C4940"/>
    <w:rsid w:val="000D3AC1"/>
    <w:rsid w:val="000D4DC2"/>
    <w:rsid w:val="000E0E8D"/>
    <w:rsid w:val="000E6266"/>
    <w:rsid w:val="000E6869"/>
    <w:rsid w:val="000F1009"/>
    <w:rsid w:val="000F2958"/>
    <w:rsid w:val="000F29D2"/>
    <w:rsid w:val="000F2FE4"/>
    <w:rsid w:val="000F2FED"/>
    <w:rsid w:val="000F3DAE"/>
    <w:rsid w:val="000F4437"/>
    <w:rsid w:val="000F4ED3"/>
    <w:rsid w:val="001047D1"/>
    <w:rsid w:val="00105036"/>
    <w:rsid w:val="00110867"/>
    <w:rsid w:val="001115AE"/>
    <w:rsid w:val="001130F1"/>
    <w:rsid w:val="00117C46"/>
    <w:rsid w:val="00122F3D"/>
    <w:rsid w:val="00123D62"/>
    <w:rsid w:val="001307B0"/>
    <w:rsid w:val="0013146C"/>
    <w:rsid w:val="0013499B"/>
    <w:rsid w:val="0013682E"/>
    <w:rsid w:val="00137212"/>
    <w:rsid w:val="00137693"/>
    <w:rsid w:val="001378A7"/>
    <w:rsid w:val="001407B5"/>
    <w:rsid w:val="00140BC7"/>
    <w:rsid w:val="00142279"/>
    <w:rsid w:val="00143A6E"/>
    <w:rsid w:val="00143C2B"/>
    <w:rsid w:val="00144B1E"/>
    <w:rsid w:val="00144C4C"/>
    <w:rsid w:val="00147A54"/>
    <w:rsid w:val="001500B7"/>
    <w:rsid w:val="00160D38"/>
    <w:rsid w:val="0016129A"/>
    <w:rsid w:val="001644B5"/>
    <w:rsid w:val="00165C9A"/>
    <w:rsid w:val="00170E10"/>
    <w:rsid w:val="00171268"/>
    <w:rsid w:val="0017468F"/>
    <w:rsid w:val="00180947"/>
    <w:rsid w:val="00180E60"/>
    <w:rsid w:val="00181CA2"/>
    <w:rsid w:val="001863C4"/>
    <w:rsid w:val="00192CA1"/>
    <w:rsid w:val="00192EBC"/>
    <w:rsid w:val="00193023"/>
    <w:rsid w:val="0019368D"/>
    <w:rsid w:val="0019513A"/>
    <w:rsid w:val="00195561"/>
    <w:rsid w:val="00195B8E"/>
    <w:rsid w:val="0019723B"/>
    <w:rsid w:val="00197C08"/>
    <w:rsid w:val="001A3378"/>
    <w:rsid w:val="001B0E8C"/>
    <w:rsid w:val="001B26D2"/>
    <w:rsid w:val="001B2C53"/>
    <w:rsid w:val="001B3711"/>
    <w:rsid w:val="001B380E"/>
    <w:rsid w:val="001B6095"/>
    <w:rsid w:val="001C007B"/>
    <w:rsid w:val="001C09DD"/>
    <w:rsid w:val="001C2147"/>
    <w:rsid w:val="001C3DF1"/>
    <w:rsid w:val="001C5089"/>
    <w:rsid w:val="001C60BF"/>
    <w:rsid w:val="001C642F"/>
    <w:rsid w:val="001D12E2"/>
    <w:rsid w:val="001D149D"/>
    <w:rsid w:val="001D6347"/>
    <w:rsid w:val="001D690D"/>
    <w:rsid w:val="001D7835"/>
    <w:rsid w:val="001E0040"/>
    <w:rsid w:val="001E1434"/>
    <w:rsid w:val="001E2D5A"/>
    <w:rsid w:val="001E45B0"/>
    <w:rsid w:val="001F2A3A"/>
    <w:rsid w:val="001F56B1"/>
    <w:rsid w:val="001F5E93"/>
    <w:rsid w:val="002014F8"/>
    <w:rsid w:val="00203BC2"/>
    <w:rsid w:val="002047FA"/>
    <w:rsid w:val="0020710D"/>
    <w:rsid w:val="002075EA"/>
    <w:rsid w:val="00210729"/>
    <w:rsid w:val="002128ED"/>
    <w:rsid w:val="00212F3A"/>
    <w:rsid w:val="00213DF1"/>
    <w:rsid w:val="00214466"/>
    <w:rsid w:val="00214939"/>
    <w:rsid w:val="00216B59"/>
    <w:rsid w:val="00220F96"/>
    <w:rsid w:val="0022390A"/>
    <w:rsid w:val="0022403C"/>
    <w:rsid w:val="00224EC0"/>
    <w:rsid w:val="00226E89"/>
    <w:rsid w:val="00227E48"/>
    <w:rsid w:val="0023483E"/>
    <w:rsid w:val="002371A6"/>
    <w:rsid w:val="00241D88"/>
    <w:rsid w:val="00244357"/>
    <w:rsid w:val="002449A6"/>
    <w:rsid w:val="002477A8"/>
    <w:rsid w:val="00251386"/>
    <w:rsid w:val="00251C8A"/>
    <w:rsid w:val="00252C46"/>
    <w:rsid w:val="00252E81"/>
    <w:rsid w:val="002537DC"/>
    <w:rsid w:val="00253EA1"/>
    <w:rsid w:val="00254ACA"/>
    <w:rsid w:val="00255D8F"/>
    <w:rsid w:val="00260931"/>
    <w:rsid w:val="0026137B"/>
    <w:rsid w:val="00262216"/>
    <w:rsid w:val="0026277E"/>
    <w:rsid w:val="002631D4"/>
    <w:rsid w:val="0026416B"/>
    <w:rsid w:val="00264B3A"/>
    <w:rsid w:val="00265359"/>
    <w:rsid w:val="00265749"/>
    <w:rsid w:val="002663FD"/>
    <w:rsid w:val="00270D7D"/>
    <w:rsid w:val="0027133D"/>
    <w:rsid w:val="00273A6E"/>
    <w:rsid w:val="00276781"/>
    <w:rsid w:val="00277A28"/>
    <w:rsid w:val="00280168"/>
    <w:rsid w:val="002839AA"/>
    <w:rsid w:val="00285402"/>
    <w:rsid w:val="002875F5"/>
    <w:rsid w:val="00287A54"/>
    <w:rsid w:val="002919F0"/>
    <w:rsid w:val="002935DE"/>
    <w:rsid w:val="00297D29"/>
    <w:rsid w:val="002A41B2"/>
    <w:rsid w:val="002A44BA"/>
    <w:rsid w:val="002A73BA"/>
    <w:rsid w:val="002B11BB"/>
    <w:rsid w:val="002B2183"/>
    <w:rsid w:val="002B4323"/>
    <w:rsid w:val="002B44AA"/>
    <w:rsid w:val="002B4EAD"/>
    <w:rsid w:val="002C1B63"/>
    <w:rsid w:val="002C4632"/>
    <w:rsid w:val="002C4E30"/>
    <w:rsid w:val="002C54D9"/>
    <w:rsid w:val="002D4B50"/>
    <w:rsid w:val="002E67E1"/>
    <w:rsid w:val="002E7E28"/>
    <w:rsid w:val="002F0FAD"/>
    <w:rsid w:val="002F1793"/>
    <w:rsid w:val="002F2353"/>
    <w:rsid w:val="002F60A7"/>
    <w:rsid w:val="002F65C7"/>
    <w:rsid w:val="002F7326"/>
    <w:rsid w:val="0030038E"/>
    <w:rsid w:val="00301844"/>
    <w:rsid w:val="00301B33"/>
    <w:rsid w:val="00301DDD"/>
    <w:rsid w:val="003041C8"/>
    <w:rsid w:val="00304FFD"/>
    <w:rsid w:val="00310660"/>
    <w:rsid w:val="003140D1"/>
    <w:rsid w:val="003154A0"/>
    <w:rsid w:val="00316EFD"/>
    <w:rsid w:val="00316F30"/>
    <w:rsid w:val="0032262C"/>
    <w:rsid w:val="003277DC"/>
    <w:rsid w:val="00327924"/>
    <w:rsid w:val="00331C43"/>
    <w:rsid w:val="0033251F"/>
    <w:rsid w:val="00334949"/>
    <w:rsid w:val="0034151B"/>
    <w:rsid w:val="00346593"/>
    <w:rsid w:val="00354D1C"/>
    <w:rsid w:val="003560D3"/>
    <w:rsid w:val="003607CF"/>
    <w:rsid w:val="00361F49"/>
    <w:rsid w:val="00365005"/>
    <w:rsid w:val="00365E5D"/>
    <w:rsid w:val="003715EC"/>
    <w:rsid w:val="00371ADD"/>
    <w:rsid w:val="0037266A"/>
    <w:rsid w:val="00372E96"/>
    <w:rsid w:val="00373A3F"/>
    <w:rsid w:val="00373ACC"/>
    <w:rsid w:val="00380142"/>
    <w:rsid w:val="00381918"/>
    <w:rsid w:val="00385671"/>
    <w:rsid w:val="003869F4"/>
    <w:rsid w:val="003900C0"/>
    <w:rsid w:val="00391444"/>
    <w:rsid w:val="0039321B"/>
    <w:rsid w:val="0039552B"/>
    <w:rsid w:val="00396F74"/>
    <w:rsid w:val="003A34BC"/>
    <w:rsid w:val="003A6309"/>
    <w:rsid w:val="003A6494"/>
    <w:rsid w:val="003B40E7"/>
    <w:rsid w:val="003B5208"/>
    <w:rsid w:val="003B5DDD"/>
    <w:rsid w:val="003C28C1"/>
    <w:rsid w:val="003C29C9"/>
    <w:rsid w:val="003C3642"/>
    <w:rsid w:val="003C4DA1"/>
    <w:rsid w:val="003C51F9"/>
    <w:rsid w:val="003D0358"/>
    <w:rsid w:val="003D0972"/>
    <w:rsid w:val="003D0FE9"/>
    <w:rsid w:val="003D35C6"/>
    <w:rsid w:val="003D4BF8"/>
    <w:rsid w:val="003D5021"/>
    <w:rsid w:val="003D5773"/>
    <w:rsid w:val="003D7E76"/>
    <w:rsid w:val="003E293E"/>
    <w:rsid w:val="003E3753"/>
    <w:rsid w:val="003E59EA"/>
    <w:rsid w:val="003F2A5B"/>
    <w:rsid w:val="003F6270"/>
    <w:rsid w:val="004019BD"/>
    <w:rsid w:val="00401EE3"/>
    <w:rsid w:val="00402C40"/>
    <w:rsid w:val="00404D0F"/>
    <w:rsid w:val="00406CB4"/>
    <w:rsid w:val="00410EAA"/>
    <w:rsid w:val="00411F78"/>
    <w:rsid w:val="00412891"/>
    <w:rsid w:val="004133BF"/>
    <w:rsid w:val="004135FC"/>
    <w:rsid w:val="00413A94"/>
    <w:rsid w:val="00414444"/>
    <w:rsid w:val="00414710"/>
    <w:rsid w:val="004160CE"/>
    <w:rsid w:val="0041617E"/>
    <w:rsid w:val="0041719B"/>
    <w:rsid w:val="004179D4"/>
    <w:rsid w:val="004227B2"/>
    <w:rsid w:val="004237D0"/>
    <w:rsid w:val="004244D5"/>
    <w:rsid w:val="00424E4F"/>
    <w:rsid w:val="0042690C"/>
    <w:rsid w:val="00427632"/>
    <w:rsid w:val="004303DB"/>
    <w:rsid w:val="00432FAD"/>
    <w:rsid w:val="00433F9E"/>
    <w:rsid w:val="0044179B"/>
    <w:rsid w:val="004430DF"/>
    <w:rsid w:val="0044766E"/>
    <w:rsid w:val="00451574"/>
    <w:rsid w:val="00453EA0"/>
    <w:rsid w:val="00454BEE"/>
    <w:rsid w:val="0045675C"/>
    <w:rsid w:val="00462602"/>
    <w:rsid w:val="00467B05"/>
    <w:rsid w:val="00472DF6"/>
    <w:rsid w:val="00474B3F"/>
    <w:rsid w:val="00480BA5"/>
    <w:rsid w:val="0048475E"/>
    <w:rsid w:val="00491997"/>
    <w:rsid w:val="00491E65"/>
    <w:rsid w:val="004A08B5"/>
    <w:rsid w:val="004A316D"/>
    <w:rsid w:val="004A35F5"/>
    <w:rsid w:val="004A43CD"/>
    <w:rsid w:val="004A4870"/>
    <w:rsid w:val="004A52D2"/>
    <w:rsid w:val="004A5D8E"/>
    <w:rsid w:val="004A6575"/>
    <w:rsid w:val="004A6674"/>
    <w:rsid w:val="004A7245"/>
    <w:rsid w:val="004A7CE4"/>
    <w:rsid w:val="004A7DAF"/>
    <w:rsid w:val="004B0009"/>
    <w:rsid w:val="004B53E0"/>
    <w:rsid w:val="004B5CD1"/>
    <w:rsid w:val="004C1129"/>
    <w:rsid w:val="004C15E8"/>
    <w:rsid w:val="004C19C4"/>
    <w:rsid w:val="004C385D"/>
    <w:rsid w:val="004C43BF"/>
    <w:rsid w:val="004C46B7"/>
    <w:rsid w:val="004D02CB"/>
    <w:rsid w:val="004E1892"/>
    <w:rsid w:val="004E2D79"/>
    <w:rsid w:val="004E3FCA"/>
    <w:rsid w:val="004E7A53"/>
    <w:rsid w:val="004F1E46"/>
    <w:rsid w:val="004F1E56"/>
    <w:rsid w:val="004F2281"/>
    <w:rsid w:val="004F259C"/>
    <w:rsid w:val="004F75BD"/>
    <w:rsid w:val="00501B7B"/>
    <w:rsid w:val="00502461"/>
    <w:rsid w:val="00503E4D"/>
    <w:rsid w:val="005064B0"/>
    <w:rsid w:val="00507835"/>
    <w:rsid w:val="00507A28"/>
    <w:rsid w:val="00511BE8"/>
    <w:rsid w:val="00513E70"/>
    <w:rsid w:val="00514DAA"/>
    <w:rsid w:val="0051591A"/>
    <w:rsid w:val="00516CD3"/>
    <w:rsid w:val="00517230"/>
    <w:rsid w:val="005176C6"/>
    <w:rsid w:val="0052131B"/>
    <w:rsid w:val="00522B75"/>
    <w:rsid w:val="00530D0A"/>
    <w:rsid w:val="005344D3"/>
    <w:rsid w:val="005373F2"/>
    <w:rsid w:val="00541E5A"/>
    <w:rsid w:val="00542B41"/>
    <w:rsid w:val="00545FCA"/>
    <w:rsid w:val="00552CA8"/>
    <w:rsid w:val="005546FF"/>
    <w:rsid w:val="00557496"/>
    <w:rsid w:val="00561A55"/>
    <w:rsid w:val="00563CCE"/>
    <w:rsid w:val="00564FDB"/>
    <w:rsid w:val="005710CB"/>
    <w:rsid w:val="005730BC"/>
    <w:rsid w:val="00573C97"/>
    <w:rsid w:val="00574321"/>
    <w:rsid w:val="005749B7"/>
    <w:rsid w:val="0057618C"/>
    <w:rsid w:val="00583493"/>
    <w:rsid w:val="00585744"/>
    <w:rsid w:val="005863BF"/>
    <w:rsid w:val="005929A2"/>
    <w:rsid w:val="005936F8"/>
    <w:rsid w:val="005961FE"/>
    <w:rsid w:val="005976C3"/>
    <w:rsid w:val="005A0880"/>
    <w:rsid w:val="005A0BC2"/>
    <w:rsid w:val="005A16CE"/>
    <w:rsid w:val="005A1E2A"/>
    <w:rsid w:val="005A27E3"/>
    <w:rsid w:val="005A3210"/>
    <w:rsid w:val="005A4052"/>
    <w:rsid w:val="005A590C"/>
    <w:rsid w:val="005A661B"/>
    <w:rsid w:val="005A6B80"/>
    <w:rsid w:val="005B1F0B"/>
    <w:rsid w:val="005B3B71"/>
    <w:rsid w:val="005B3E06"/>
    <w:rsid w:val="005C0446"/>
    <w:rsid w:val="005C1F91"/>
    <w:rsid w:val="005C2CD2"/>
    <w:rsid w:val="005C6DF7"/>
    <w:rsid w:val="005D0281"/>
    <w:rsid w:val="005D278D"/>
    <w:rsid w:val="005D289C"/>
    <w:rsid w:val="005D3202"/>
    <w:rsid w:val="005D5948"/>
    <w:rsid w:val="005D6232"/>
    <w:rsid w:val="005E0BAF"/>
    <w:rsid w:val="005E2F13"/>
    <w:rsid w:val="005E5434"/>
    <w:rsid w:val="005E7784"/>
    <w:rsid w:val="005F0E1F"/>
    <w:rsid w:val="005F2735"/>
    <w:rsid w:val="005F2C55"/>
    <w:rsid w:val="005F3D14"/>
    <w:rsid w:val="005F7BF3"/>
    <w:rsid w:val="006000D4"/>
    <w:rsid w:val="006004C9"/>
    <w:rsid w:val="006023E8"/>
    <w:rsid w:val="00603428"/>
    <w:rsid w:val="006068F9"/>
    <w:rsid w:val="00610790"/>
    <w:rsid w:val="0061227E"/>
    <w:rsid w:val="00612EFB"/>
    <w:rsid w:val="0061353E"/>
    <w:rsid w:val="00616CDE"/>
    <w:rsid w:val="00617C6C"/>
    <w:rsid w:val="00622488"/>
    <w:rsid w:val="00623CD8"/>
    <w:rsid w:val="00624845"/>
    <w:rsid w:val="00624DE0"/>
    <w:rsid w:val="00627B5A"/>
    <w:rsid w:val="0063074C"/>
    <w:rsid w:val="00630E79"/>
    <w:rsid w:val="00633959"/>
    <w:rsid w:val="006345E0"/>
    <w:rsid w:val="00643369"/>
    <w:rsid w:val="006479A7"/>
    <w:rsid w:val="00647AD7"/>
    <w:rsid w:val="00647CF9"/>
    <w:rsid w:val="0065046C"/>
    <w:rsid w:val="00653AA8"/>
    <w:rsid w:val="00655028"/>
    <w:rsid w:val="0065505A"/>
    <w:rsid w:val="006554F2"/>
    <w:rsid w:val="00657ED7"/>
    <w:rsid w:val="00664B48"/>
    <w:rsid w:val="00664E91"/>
    <w:rsid w:val="0066607A"/>
    <w:rsid w:val="00672B0F"/>
    <w:rsid w:val="00674AFF"/>
    <w:rsid w:val="00675C21"/>
    <w:rsid w:val="00676CD1"/>
    <w:rsid w:val="00680208"/>
    <w:rsid w:val="00682907"/>
    <w:rsid w:val="00682995"/>
    <w:rsid w:val="00682E79"/>
    <w:rsid w:val="00687DA6"/>
    <w:rsid w:val="00687FDA"/>
    <w:rsid w:val="00691A5E"/>
    <w:rsid w:val="0069473E"/>
    <w:rsid w:val="0069716B"/>
    <w:rsid w:val="00697ACC"/>
    <w:rsid w:val="006A0C80"/>
    <w:rsid w:val="006A199E"/>
    <w:rsid w:val="006A2AAB"/>
    <w:rsid w:val="006A539B"/>
    <w:rsid w:val="006A6DFC"/>
    <w:rsid w:val="006A717B"/>
    <w:rsid w:val="006A7523"/>
    <w:rsid w:val="006A7A11"/>
    <w:rsid w:val="006A7EBF"/>
    <w:rsid w:val="006B04CC"/>
    <w:rsid w:val="006B29E8"/>
    <w:rsid w:val="006B480F"/>
    <w:rsid w:val="006B7531"/>
    <w:rsid w:val="006B7E6D"/>
    <w:rsid w:val="006C5882"/>
    <w:rsid w:val="006C5A70"/>
    <w:rsid w:val="006D11AB"/>
    <w:rsid w:val="006D2874"/>
    <w:rsid w:val="006D2CCF"/>
    <w:rsid w:val="006D561A"/>
    <w:rsid w:val="006D658C"/>
    <w:rsid w:val="006E064F"/>
    <w:rsid w:val="006E644D"/>
    <w:rsid w:val="006E6991"/>
    <w:rsid w:val="006E771F"/>
    <w:rsid w:val="006E7AB0"/>
    <w:rsid w:val="006F3AAA"/>
    <w:rsid w:val="006F42B4"/>
    <w:rsid w:val="006F66BC"/>
    <w:rsid w:val="006F6FFC"/>
    <w:rsid w:val="006F7553"/>
    <w:rsid w:val="006F7997"/>
    <w:rsid w:val="00701BDB"/>
    <w:rsid w:val="00702DD4"/>
    <w:rsid w:val="00705D9C"/>
    <w:rsid w:val="007100BA"/>
    <w:rsid w:val="00715891"/>
    <w:rsid w:val="00715A30"/>
    <w:rsid w:val="00717210"/>
    <w:rsid w:val="0072049E"/>
    <w:rsid w:val="007235C3"/>
    <w:rsid w:val="007254F2"/>
    <w:rsid w:val="00726F3A"/>
    <w:rsid w:val="0072742A"/>
    <w:rsid w:val="0073138C"/>
    <w:rsid w:val="00733E02"/>
    <w:rsid w:val="00733FCE"/>
    <w:rsid w:val="00734F56"/>
    <w:rsid w:val="00735182"/>
    <w:rsid w:val="00741B7C"/>
    <w:rsid w:val="007441F2"/>
    <w:rsid w:val="00746D9A"/>
    <w:rsid w:val="00751E31"/>
    <w:rsid w:val="00753259"/>
    <w:rsid w:val="00760BEC"/>
    <w:rsid w:val="0076227B"/>
    <w:rsid w:val="007641F7"/>
    <w:rsid w:val="00764E08"/>
    <w:rsid w:val="00774DD7"/>
    <w:rsid w:val="007805A0"/>
    <w:rsid w:val="0078094F"/>
    <w:rsid w:val="00781597"/>
    <w:rsid w:val="00783838"/>
    <w:rsid w:val="007902E7"/>
    <w:rsid w:val="007906DE"/>
    <w:rsid w:val="00791BA1"/>
    <w:rsid w:val="00792906"/>
    <w:rsid w:val="00794B53"/>
    <w:rsid w:val="00796989"/>
    <w:rsid w:val="00797B34"/>
    <w:rsid w:val="007A0238"/>
    <w:rsid w:val="007A1A95"/>
    <w:rsid w:val="007A4344"/>
    <w:rsid w:val="007A5D45"/>
    <w:rsid w:val="007B0058"/>
    <w:rsid w:val="007B4E47"/>
    <w:rsid w:val="007B51EF"/>
    <w:rsid w:val="007B6369"/>
    <w:rsid w:val="007B6887"/>
    <w:rsid w:val="007C01F0"/>
    <w:rsid w:val="007C4A4D"/>
    <w:rsid w:val="007C5B3D"/>
    <w:rsid w:val="007C6ACD"/>
    <w:rsid w:val="007C6ED1"/>
    <w:rsid w:val="007C7837"/>
    <w:rsid w:val="007D0FBA"/>
    <w:rsid w:val="007E0FC3"/>
    <w:rsid w:val="007E3406"/>
    <w:rsid w:val="007E357A"/>
    <w:rsid w:val="007E3E74"/>
    <w:rsid w:val="007E53C8"/>
    <w:rsid w:val="007E7457"/>
    <w:rsid w:val="007F01F2"/>
    <w:rsid w:val="007F217E"/>
    <w:rsid w:val="007F27C5"/>
    <w:rsid w:val="007F2AF8"/>
    <w:rsid w:val="007F7A78"/>
    <w:rsid w:val="00800091"/>
    <w:rsid w:val="0080724F"/>
    <w:rsid w:val="00807731"/>
    <w:rsid w:val="00810331"/>
    <w:rsid w:val="00810B1B"/>
    <w:rsid w:val="00810D67"/>
    <w:rsid w:val="00821339"/>
    <w:rsid w:val="0082297F"/>
    <w:rsid w:val="008233AA"/>
    <w:rsid w:val="008260B2"/>
    <w:rsid w:val="008260F2"/>
    <w:rsid w:val="008266F9"/>
    <w:rsid w:val="00826DE5"/>
    <w:rsid w:val="00827497"/>
    <w:rsid w:val="00830CE3"/>
    <w:rsid w:val="008327AA"/>
    <w:rsid w:val="00833DE2"/>
    <w:rsid w:val="00837FA9"/>
    <w:rsid w:val="008447CB"/>
    <w:rsid w:val="0084510D"/>
    <w:rsid w:val="008516A1"/>
    <w:rsid w:val="00851E4B"/>
    <w:rsid w:val="00853F7A"/>
    <w:rsid w:val="00855B53"/>
    <w:rsid w:val="0086017D"/>
    <w:rsid w:val="00861DD5"/>
    <w:rsid w:val="00863D74"/>
    <w:rsid w:val="008655BD"/>
    <w:rsid w:val="008657CD"/>
    <w:rsid w:val="00872276"/>
    <w:rsid w:val="00874A59"/>
    <w:rsid w:val="00875E93"/>
    <w:rsid w:val="00881A0E"/>
    <w:rsid w:val="00882BD0"/>
    <w:rsid w:val="00883909"/>
    <w:rsid w:val="008848ED"/>
    <w:rsid w:val="00891043"/>
    <w:rsid w:val="0089166B"/>
    <w:rsid w:val="0089210A"/>
    <w:rsid w:val="00894489"/>
    <w:rsid w:val="0089458F"/>
    <w:rsid w:val="00895FAD"/>
    <w:rsid w:val="008973F0"/>
    <w:rsid w:val="008A0E0B"/>
    <w:rsid w:val="008A3F73"/>
    <w:rsid w:val="008A4558"/>
    <w:rsid w:val="008A4A18"/>
    <w:rsid w:val="008A55FE"/>
    <w:rsid w:val="008A57F2"/>
    <w:rsid w:val="008A5E2D"/>
    <w:rsid w:val="008A6C1B"/>
    <w:rsid w:val="008B0225"/>
    <w:rsid w:val="008B2D2C"/>
    <w:rsid w:val="008B582D"/>
    <w:rsid w:val="008B6358"/>
    <w:rsid w:val="008B7854"/>
    <w:rsid w:val="008B7A40"/>
    <w:rsid w:val="008C09AB"/>
    <w:rsid w:val="008C0D23"/>
    <w:rsid w:val="008C18A2"/>
    <w:rsid w:val="008C200C"/>
    <w:rsid w:val="008C21E9"/>
    <w:rsid w:val="008C39F5"/>
    <w:rsid w:val="008C3ACE"/>
    <w:rsid w:val="008C5560"/>
    <w:rsid w:val="008C6C42"/>
    <w:rsid w:val="008D0090"/>
    <w:rsid w:val="008D4179"/>
    <w:rsid w:val="008D436F"/>
    <w:rsid w:val="008D57C7"/>
    <w:rsid w:val="008E0C0B"/>
    <w:rsid w:val="008E2AE7"/>
    <w:rsid w:val="008E59C9"/>
    <w:rsid w:val="008E70A9"/>
    <w:rsid w:val="008E7D18"/>
    <w:rsid w:val="008F0D30"/>
    <w:rsid w:val="008F0EC9"/>
    <w:rsid w:val="008F5CC2"/>
    <w:rsid w:val="008F6A56"/>
    <w:rsid w:val="008F7F98"/>
    <w:rsid w:val="00900BF6"/>
    <w:rsid w:val="00901A66"/>
    <w:rsid w:val="00903699"/>
    <w:rsid w:val="009037B3"/>
    <w:rsid w:val="00904706"/>
    <w:rsid w:val="00907788"/>
    <w:rsid w:val="00907AA5"/>
    <w:rsid w:val="00911E9F"/>
    <w:rsid w:val="009133C5"/>
    <w:rsid w:val="009144AB"/>
    <w:rsid w:val="00915F7B"/>
    <w:rsid w:val="009206B5"/>
    <w:rsid w:val="0092104E"/>
    <w:rsid w:val="00923DEA"/>
    <w:rsid w:val="00927309"/>
    <w:rsid w:val="0092779C"/>
    <w:rsid w:val="00927AFA"/>
    <w:rsid w:val="009307E6"/>
    <w:rsid w:val="00930FED"/>
    <w:rsid w:val="00936E2C"/>
    <w:rsid w:val="009403DE"/>
    <w:rsid w:val="009413F4"/>
    <w:rsid w:val="00942C71"/>
    <w:rsid w:val="009433F8"/>
    <w:rsid w:val="00943A2C"/>
    <w:rsid w:val="00947B9F"/>
    <w:rsid w:val="009542B8"/>
    <w:rsid w:val="0095485C"/>
    <w:rsid w:val="00961A1F"/>
    <w:rsid w:val="009625DA"/>
    <w:rsid w:val="009661E0"/>
    <w:rsid w:val="00967583"/>
    <w:rsid w:val="009676D5"/>
    <w:rsid w:val="00967D93"/>
    <w:rsid w:val="0097021C"/>
    <w:rsid w:val="00971393"/>
    <w:rsid w:val="00973914"/>
    <w:rsid w:val="00974F96"/>
    <w:rsid w:val="009765A3"/>
    <w:rsid w:val="00983469"/>
    <w:rsid w:val="009836A4"/>
    <w:rsid w:val="009836B6"/>
    <w:rsid w:val="009858AB"/>
    <w:rsid w:val="009871BE"/>
    <w:rsid w:val="00987FFD"/>
    <w:rsid w:val="009926A6"/>
    <w:rsid w:val="009927D2"/>
    <w:rsid w:val="009955C2"/>
    <w:rsid w:val="009955F2"/>
    <w:rsid w:val="00997F63"/>
    <w:rsid w:val="009A0A6F"/>
    <w:rsid w:val="009A26A3"/>
    <w:rsid w:val="009A3E01"/>
    <w:rsid w:val="009A5DD7"/>
    <w:rsid w:val="009A6A3E"/>
    <w:rsid w:val="009B3DD1"/>
    <w:rsid w:val="009B48A0"/>
    <w:rsid w:val="009B4BED"/>
    <w:rsid w:val="009B51E6"/>
    <w:rsid w:val="009B520B"/>
    <w:rsid w:val="009B55B6"/>
    <w:rsid w:val="009B7B8A"/>
    <w:rsid w:val="009C3F20"/>
    <w:rsid w:val="009C5490"/>
    <w:rsid w:val="009C5A34"/>
    <w:rsid w:val="009D4D90"/>
    <w:rsid w:val="009D6951"/>
    <w:rsid w:val="009D6FAA"/>
    <w:rsid w:val="009D756F"/>
    <w:rsid w:val="009E2491"/>
    <w:rsid w:val="009E2D58"/>
    <w:rsid w:val="009E463C"/>
    <w:rsid w:val="009E6323"/>
    <w:rsid w:val="009E7295"/>
    <w:rsid w:val="009E7C90"/>
    <w:rsid w:val="009F1123"/>
    <w:rsid w:val="009F1D0D"/>
    <w:rsid w:val="009F2A4D"/>
    <w:rsid w:val="009F3009"/>
    <w:rsid w:val="009F6BD8"/>
    <w:rsid w:val="009F7C8E"/>
    <w:rsid w:val="00A04031"/>
    <w:rsid w:val="00A06236"/>
    <w:rsid w:val="00A10461"/>
    <w:rsid w:val="00A11FA9"/>
    <w:rsid w:val="00A144AB"/>
    <w:rsid w:val="00A164C4"/>
    <w:rsid w:val="00A16DC3"/>
    <w:rsid w:val="00A229B4"/>
    <w:rsid w:val="00A24E86"/>
    <w:rsid w:val="00A26CA1"/>
    <w:rsid w:val="00A270D1"/>
    <w:rsid w:val="00A34FFE"/>
    <w:rsid w:val="00A35FEE"/>
    <w:rsid w:val="00A36610"/>
    <w:rsid w:val="00A37584"/>
    <w:rsid w:val="00A4070C"/>
    <w:rsid w:val="00A416EE"/>
    <w:rsid w:val="00A42DD5"/>
    <w:rsid w:val="00A4434C"/>
    <w:rsid w:val="00A478E1"/>
    <w:rsid w:val="00A47999"/>
    <w:rsid w:val="00A51C0A"/>
    <w:rsid w:val="00A53329"/>
    <w:rsid w:val="00A54F3C"/>
    <w:rsid w:val="00A56A00"/>
    <w:rsid w:val="00A608BF"/>
    <w:rsid w:val="00A62584"/>
    <w:rsid w:val="00A63001"/>
    <w:rsid w:val="00A63165"/>
    <w:rsid w:val="00A63756"/>
    <w:rsid w:val="00A6480B"/>
    <w:rsid w:val="00A64DF9"/>
    <w:rsid w:val="00A654B6"/>
    <w:rsid w:val="00A65D10"/>
    <w:rsid w:val="00A65E1E"/>
    <w:rsid w:val="00A661F7"/>
    <w:rsid w:val="00A66260"/>
    <w:rsid w:val="00A667A3"/>
    <w:rsid w:val="00A71DA4"/>
    <w:rsid w:val="00A75910"/>
    <w:rsid w:val="00A80B49"/>
    <w:rsid w:val="00A80E19"/>
    <w:rsid w:val="00A812A7"/>
    <w:rsid w:val="00A829C5"/>
    <w:rsid w:val="00A84067"/>
    <w:rsid w:val="00A856A6"/>
    <w:rsid w:val="00A85DE1"/>
    <w:rsid w:val="00A8745F"/>
    <w:rsid w:val="00A9198C"/>
    <w:rsid w:val="00A91CD9"/>
    <w:rsid w:val="00A97F15"/>
    <w:rsid w:val="00AA10ED"/>
    <w:rsid w:val="00AA291D"/>
    <w:rsid w:val="00AA29AC"/>
    <w:rsid w:val="00AA3E1B"/>
    <w:rsid w:val="00AA6C88"/>
    <w:rsid w:val="00AA7512"/>
    <w:rsid w:val="00AB22C6"/>
    <w:rsid w:val="00AC3A7C"/>
    <w:rsid w:val="00AC50C0"/>
    <w:rsid w:val="00AD0A53"/>
    <w:rsid w:val="00AD0BC6"/>
    <w:rsid w:val="00AD0CC8"/>
    <w:rsid w:val="00AE3EA3"/>
    <w:rsid w:val="00AE43D9"/>
    <w:rsid w:val="00AE5FE3"/>
    <w:rsid w:val="00AF1BC9"/>
    <w:rsid w:val="00AF3F67"/>
    <w:rsid w:val="00AF4F08"/>
    <w:rsid w:val="00AF510B"/>
    <w:rsid w:val="00AF76EE"/>
    <w:rsid w:val="00AF7C86"/>
    <w:rsid w:val="00B007F1"/>
    <w:rsid w:val="00B045FC"/>
    <w:rsid w:val="00B04E98"/>
    <w:rsid w:val="00B1013A"/>
    <w:rsid w:val="00B136EF"/>
    <w:rsid w:val="00B2009B"/>
    <w:rsid w:val="00B20E51"/>
    <w:rsid w:val="00B21FD4"/>
    <w:rsid w:val="00B22817"/>
    <w:rsid w:val="00B22DA1"/>
    <w:rsid w:val="00B24212"/>
    <w:rsid w:val="00B26269"/>
    <w:rsid w:val="00B26474"/>
    <w:rsid w:val="00B2669F"/>
    <w:rsid w:val="00B26C6D"/>
    <w:rsid w:val="00B2708C"/>
    <w:rsid w:val="00B34729"/>
    <w:rsid w:val="00B355A6"/>
    <w:rsid w:val="00B357FE"/>
    <w:rsid w:val="00B4268E"/>
    <w:rsid w:val="00B43727"/>
    <w:rsid w:val="00B43BC4"/>
    <w:rsid w:val="00B43D5C"/>
    <w:rsid w:val="00B44235"/>
    <w:rsid w:val="00B4603E"/>
    <w:rsid w:val="00B47165"/>
    <w:rsid w:val="00B5030B"/>
    <w:rsid w:val="00B5310E"/>
    <w:rsid w:val="00B535C9"/>
    <w:rsid w:val="00B53EFB"/>
    <w:rsid w:val="00B54C63"/>
    <w:rsid w:val="00B55557"/>
    <w:rsid w:val="00B56B05"/>
    <w:rsid w:val="00B61908"/>
    <w:rsid w:val="00B62691"/>
    <w:rsid w:val="00B63349"/>
    <w:rsid w:val="00B65029"/>
    <w:rsid w:val="00B70AF5"/>
    <w:rsid w:val="00B74CA5"/>
    <w:rsid w:val="00B803A4"/>
    <w:rsid w:val="00B81779"/>
    <w:rsid w:val="00B81A2D"/>
    <w:rsid w:val="00B858AC"/>
    <w:rsid w:val="00B86D7B"/>
    <w:rsid w:val="00B94FDD"/>
    <w:rsid w:val="00B97457"/>
    <w:rsid w:val="00BA2962"/>
    <w:rsid w:val="00BA35E2"/>
    <w:rsid w:val="00BA4145"/>
    <w:rsid w:val="00BA47C6"/>
    <w:rsid w:val="00BA577D"/>
    <w:rsid w:val="00BA7AC9"/>
    <w:rsid w:val="00BB0877"/>
    <w:rsid w:val="00BB2129"/>
    <w:rsid w:val="00BB2D31"/>
    <w:rsid w:val="00BB453B"/>
    <w:rsid w:val="00BB7AD6"/>
    <w:rsid w:val="00BB7B85"/>
    <w:rsid w:val="00BC028E"/>
    <w:rsid w:val="00BC219D"/>
    <w:rsid w:val="00BC2BAE"/>
    <w:rsid w:val="00BC4286"/>
    <w:rsid w:val="00BC4513"/>
    <w:rsid w:val="00BC4BC3"/>
    <w:rsid w:val="00BC639F"/>
    <w:rsid w:val="00BC7F90"/>
    <w:rsid w:val="00BC7FF4"/>
    <w:rsid w:val="00BD1A3E"/>
    <w:rsid w:val="00BD3222"/>
    <w:rsid w:val="00BD5E32"/>
    <w:rsid w:val="00BD668B"/>
    <w:rsid w:val="00BE4FA4"/>
    <w:rsid w:val="00BE561B"/>
    <w:rsid w:val="00BE68D3"/>
    <w:rsid w:val="00BF3D80"/>
    <w:rsid w:val="00BF58A8"/>
    <w:rsid w:val="00BF711B"/>
    <w:rsid w:val="00C00814"/>
    <w:rsid w:val="00C03DE0"/>
    <w:rsid w:val="00C04408"/>
    <w:rsid w:val="00C0647D"/>
    <w:rsid w:val="00C11B6E"/>
    <w:rsid w:val="00C145C4"/>
    <w:rsid w:val="00C14FBE"/>
    <w:rsid w:val="00C15CF9"/>
    <w:rsid w:val="00C169D9"/>
    <w:rsid w:val="00C21FB7"/>
    <w:rsid w:val="00C2631D"/>
    <w:rsid w:val="00C27167"/>
    <w:rsid w:val="00C27ED2"/>
    <w:rsid w:val="00C30126"/>
    <w:rsid w:val="00C31420"/>
    <w:rsid w:val="00C34056"/>
    <w:rsid w:val="00C40B87"/>
    <w:rsid w:val="00C4222A"/>
    <w:rsid w:val="00C448E6"/>
    <w:rsid w:val="00C44A49"/>
    <w:rsid w:val="00C45149"/>
    <w:rsid w:val="00C503A7"/>
    <w:rsid w:val="00C52FF8"/>
    <w:rsid w:val="00C54EB1"/>
    <w:rsid w:val="00C5670E"/>
    <w:rsid w:val="00C57E83"/>
    <w:rsid w:val="00C60FDC"/>
    <w:rsid w:val="00C64DDB"/>
    <w:rsid w:val="00C65390"/>
    <w:rsid w:val="00C65A6B"/>
    <w:rsid w:val="00C6686B"/>
    <w:rsid w:val="00C675B8"/>
    <w:rsid w:val="00C70A9E"/>
    <w:rsid w:val="00C72E93"/>
    <w:rsid w:val="00C76E99"/>
    <w:rsid w:val="00C83E3C"/>
    <w:rsid w:val="00C83F13"/>
    <w:rsid w:val="00C841A0"/>
    <w:rsid w:val="00C90D19"/>
    <w:rsid w:val="00C921E2"/>
    <w:rsid w:val="00C9234A"/>
    <w:rsid w:val="00C932D8"/>
    <w:rsid w:val="00C9374C"/>
    <w:rsid w:val="00C94EE4"/>
    <w:rsid w:val="00C957ED"/>
    <w:rsid w:val="00C95C58"/>
    <w:rsid w:val="00CA0E89"/>
    <w:rsid w:val="00CA56FB"/>
    <w:rsid w:val="00CA59B9"/>
    <w:rsid w:val="00CA69AB"/>
    <w:rsid w:val="00CB25DA"/>
    <w:rsid w:val="00CB2DB9"/>
    <w:rsid w:val="00CB4955"/>
    <w:rsid w:val="00CB495E"/>
    <w:rsid w:val="00CB59EF"/>
    <w:rsid w:val="00CB75C1"/>
    <w:rsid w:val="00CC10B2"/>
    <w:rsid w:val="00CC2BDC"/>
    <w:rsid w:val="00CC2D0C"/>
    <w:rsid w:val="00CC5AC3"/>
    <w:rsid w:val="00CC7111"/>
    <w:rsid w:val="00CC780D"/>
    <w:rsid w:val="00CD41BF"/>
    <w:rsid w:val="00CD4ED0"/>
    <w:rsid w:val="00CD64D0"/>
    <w:rsid w:val="00CD7332"/>
    <w:rsid w:val="00CD7DDA"/>
    <w:rsid w:val="00CE0006"/>
    <w:rsid w:val="00CE0796"/>
    <w:rsid w:val="00CE07AB"/>
    <w:rsid w:val="00CE0A1B"/>
    <w:rsid w:val="00CE18A2"/>
    <w:rsid w:val="00CE2A38"/>
    <w:rsid w:val="00CE6980"/>
    <w:rsid w:val="00CF33F6"/>
    <w:rsid w:val="00CF37FF"/>
    <w:rsid w:val="00CF5D26"/>
    <w:rsid w:val="00CF6729"/>
    <w:rsid w:val="00CF7130"/>
    <w:rsid w:val="00D0030F"/>
    <w:rsid w:val="00D004A8"/>
    <w:rsid w:val="00D0145F"/>
    <w:rsid w:val="00D0355A"/>
    <w:rsid w:val="00D05343"/>
    <w:rsid w:val="00D05877"/>
    <w:rsid w:val="00D12040"/>
    <w:rsid w:val="00D14300"/>
    <w:rsid w:val="00D14652"/>
    <w:rsid w:val="00D168A3"/>
    <w:rsid w:val="00D170EE"/>
    <w:rsid w:val="00D21B5A"/>
    <w:rsid w:val="00D22930"/>
    <w:rsid w:val="00D25186"/>
    <w:rsid w:val="00D27C23"/>
    <w:rsid w:val="00D322A7"/>
    <w:rsid w:val="00D3584E"/>
    <w:rsid w:val="00D36A28"/>
    <w:rsid w:val="00D3731E"/>
    <w:rsid w:val="00D42499"/>
    <w:rsid w:val="00D43234"/>
    <w:rsid w:val="00D433CA"/>
    <w:rsid w:val="00D463B0"/>
    <w:rsid w:val="00D477AB"/>
    <w:rsid w:val="00D50CF0"/>
    <w:rsid w:val="00D51EC3"/>
    <w:rsid w:val="00D5257A"/>
    <w:rsid w:val="00D54A24"/>
    <w:rsid w:val="00D55365"/>
    <w:rsid w:val="00D55DDB"/>
    <w:rsid w:val="00D55E44"/>
    <w:rsid w:val="00D55FE5"/>
    <w:rsid w:val="00D57337"/>
    <w:rsid w:val="00D60504"/>
    <w:rsid w:val="00D61D8E"/>
    <w:rsid w:val="00D65823"/>
    <w:rsid w:val="00D666DB"/>
    <w:rsid w:val="00D73F99"/>
    <w:rsid w:val="00D75B96"/>
    <w:rsid w:val="00D8033F"/>
    <w:rsid w:val="00D80552"/>
    <w:rsid w:val="00D81438"/>
    <w:rsid w:val="00D84448"/>
    <w:rsid w:val="00D85324"/>
    <w:rsid w:val="00D87864"/>
    <w:rsid w:val="00D91931"/>
    <w:rsid w:val="00D9230E"/>
    <w:rsid w:val="00D95045"/>
    <w:rsid w:val="00D97E46"/>
    <w:rsid w:val="00DA34A2"/>
    <w:rsid w:val="00DA5FD2"/>
    <w:rsid w:val="00DB2100"/>
    <w:rsid w:val="00DB46B3"/>
    <w:rsid w:val="00DB5295"/>
    <w:rsid w:val="00DC0172"/>
    <w:rsid w:val="00DC164A"/>
    <w:rsid w:val="00DC3A48"/>
    <w:rsid w:val="00DC3C25"/>
    <w:rsid w:val="00DC425B"/>
    <w:rsid w:val="00DC7FE6"/>
    <w:rsid w:val="00DD1793"/>
    <w:rsid w:val="00DD30EB"/>
    <w:rsid w:val="00DD4716"/>
    <w:rsid w:val="00DD55EE"/>
    <w:rsid w:val="00DD7FD2"/>
    <w:rsid w:val="00DE1A60"/>
    <w:rsid w:val="00DE5E1D"/>
    <w:rsid w:val="00DF02EF"/>
    <w:rsid w:val="00DF3DAB"/>
    <w:rsid w:val="00E00024"/>
    <w:rsid w:val="00E02C16"/>
    <w:rsid w:val="00E02EB8"/>
    <w:rsid w:val="00E030E6"/>
    <w:rsid w:val="00E06C55"/>
    <w:rsid w:val="00E119AF"/>
    <w:rsid w:val="00E158C7"/>
    <w:rsid w:val="00E20A4E"/>
    <w:rsid w:val="00E21C3E"/>
    <w:rsid w:val="00E23D40"/>
    <w:rsid w:val="00E23DF3"/>
    <w:rsid w:val="00E24DAD"/>
    <w:rsid w:val="00E26921"/>
    <w:rsid w:val="00E272F8"/>
    <w:rsid w:val="00E31556"/>
    <w:rsid w:val="00E32B4A"/>
    <w:rsid w:val="00E331F0"/>
    <w:rsid w:val="00E33240"/>
    <w:rsid w:val="00E4350F"/>
    <w:rsid w:val="00E439F7"/>
    <w:rsid w:val="00E44836"/>
    <w:rsid w:val="00E50C3C"/>
    <w:rsid w:val="00E50E3E"/>
    <w:rsid w:val="00E51487"/>
    <w:rsid w:val="00E517B0"/>
    <w:rsid w:val="00E549F0"/>
    <w:rsid w:val="00E561D8"/>
    <w:rsid w:val="00E5688E"/>
    <w:rsid w:val="00E61461"/>
    <w:rsid w:val="00E6177E"/>
    <w:rsid w:val="00E61DE7"/>
    <w:rsid w:val="00E63D11"/>
    <w:rsid w:val="00E652A4"/>
    <w:rsid w:val="00E65B10"/>
    <w:rsid w:val="00E667CC"/>
    <w:rsid w:val="00E677A1"/>
    <w:rsid w:val="00E678DC"/>
    <w:rsid w:val="00E700FC"/>
    <w:rsid w:val="00E7142A"/>
    <w:rsid w:val="00E74ABC"/>
    <w:rsid w:val="00E755EA"/>
    <w:rsid w:val="00E82523"/>
    <w:rsid w:val="00E834AA"/>
    <w:rsid w:val="00E86E41"/>
    <w:rsid w:val="00E87421"/>
    <w:rsid w:val="00E9088E"/>
    <w:rsid w:val="00E937E4"/>
    <w:rsid w:val="00E94278"/>
    <w:rsid w:val="00E9596C"/>
    <w:rsid w:val="00E95CA6"/>
    <w:rsid w:val="00EA044D"/>
    <w:rsid w:val="00EA4360"/>
    <w:rsid w:val="00EA4A35"/>
    <w:rsid w:val="00EA68EC"/>
    <w:rsid w:val="00EA7A9B"/>
    <w:rsid w:val="00EB0242"/>
    <w:rsid w:val="00EB1A92"/>
    <w:rsid w:val="00EB1B6D"/>
    <w:rsid w:val="00EB2F7F"/>
    <w:rsid w:val="00EB4BA5"/>
    <w:rsid w:val="00EB5F61"/>
    <w:rsid w:val="00EB5F6D"/>
    <w:rsid w:val="00EB6944"/>
    <w:rsid w:val="00EB7F89"/>
    <w:rsid w:val="00EC04E2"/>
    <w:rsid w:val="00EC0903"/>
    <w:rsid w:val="00EC16DA"/>
    <w:rsid w:val="00EC2AEE"/>
    <w:rsid w:val="00EC714E"/>
    <w:rsid w:val="00EC7FD7"/>
    <w:rsid w:val="00ED0671"/>
    <w:rsid w:val="00ED1531"/>
    <w:rsid w:val="00ED5B28"/>
    <w:rsid w:val="00ED5C25"/>
    <w:rsid w:val="00ED731F"/>
    <w:rsid w:val="00EE023B"/>
    <w:rsid w:val="00EE7515"/>
    <w:rsid w:val="00EF21FA"/>
    <w:rsid w:val="00EF227E"/>
    <w:rsid w:val="00EF4542"/>
    <w:rsid w:val="00EF5E10"/>
    <w:rsid w:val="00EF6FE8"/>
    <w:rsid w:val="00EF7F8C"/>
    <w:rsid w:val="00F0148B"/>
    <w:rsid w:val="00F12F82"/>
    <w:rsid w:val="00F1436B"/>
    <w:rsid w:val="00F15D55"/>
    <w:rsid w:val="00F16F1B"/>
    <w:rsid w:val="00F20B3A"/>
    <w:rsid w:val="00F2308A"/>
    <w:rsid w:val="00F23D58"/>
    <w:rsid w:val="00F24A48"/>
    <w:rsid w:val="00F24B32"/>
    <w:rsid w:val="00F26BC7"/>
    <w:rsid w:val="00F3084D"/>
    <w:rsid w:val="00F31A10"/>
    <w:rsid w:val="00F32442"/>
    <w:rsid w:val="00F33492"/>
    <w:rsid w:val="00F343B1"/>
    <w:rsid w:val="00F360CC"/>
    <w:rsid w:val="00F36927"/>
    <w:rsid w:val="00F36F63"/>
    <w:rsid w:val="00F46738"/>
    <w:rsid w:val="00F51096"/>
    <w:rsid w:val="00F536DF"/>
    <w:rsid w:val="00F53A26"/>
    <w:rsid w:val="00F54DA8"/>
    <w:rsid w:val="00F55672"/>
    <w:rsid w:val="00F55689"/>
    <w:rsid w:val="00F558D9"/>
    <w:rsid w:val="00F56339"/>
    <w:rsid w:val="00F57177"/>
    <w:rsid w:val="00F60566"/>
    <w:rsid w:val="00F60CF8"/>
    <w:rsid w:val="00F63D7C"/>
    <w:rsid w:val="00F7063F"/>
    <w:rsid w:val="00F73554"/>
    <w:rsid w:val="00F735A5"/>
    <w:rsid w:val="00F75306"/>
    <w:rsid w:val="00F756A4"/>
    <w:rsid w:val="00F804F0"/>
    <w:rsid w:val="00F83DE0"/>
    <w:rsid w:val="00F84871"/>
    <w:rsid w:val="00F84999"/>
    <w:rsid w:val="00F8592F"/>
    <w:rsid w:val="00F87C84"/>
    <w:rsid w:val="00F87CB4"/>
    <w:rsid w:val="00F87E54"/>
    <w:rsid w:val="00F92299"/>
    <w:rsid w:val="00FA011C"/>
    <w:rsid w:val="00FA1310"/>
    <w:rsid w:val="00FA20EB"/>
    <w:rsid w:val="00FA35C8"/>
    <w:rsid w:val="00FA3AAB"/>
    <w:rsid w:val="00FA73F9"/>
    <w:rsid w:val="00FB029D"/>
    <w:rsid w:val="00FB218C"/>
    <w:rsid w:val="00FB24C5"/>
    <w:rsid w:val="00FB56D2"/>
    <w:rsid w:val="00FB64F3"/>
    <w:rsid w:val="00FC072D"/>
    <w:rsid w:val="00FC164B"/>
    <w:rsid w:val="00FC33B3"/>
    <w:rsid w:val="00FD07D3"/>
    <w:rsid w:val="00FD1C42"/>
    <w:rsid w:val="00FD2CA6"/>
    <w:rsid w:val="00FD3F0C"/>
    <w:rsid w:val="00FD42FE"/>
    <w:rsid w:val="00FD4777"/>
    <w:rsid w:val="00FE045D"/>
    <w:rsid w:val="00FE0B38"/>
    <w:rsid w:val="00FE245F"/>
    <w:rsid w:val="00FE57B4"/>
    <w:rsid w:val="00FE606E"/>
    <w:rsid w:val="00FE6877"/>
    <w:rsid w:val="00FE7118"/>
    <w:rsid w:val="00FF02DE"/>
    <w:rsid w:val="00FF262D"/>
    <w:rsid w:val="00FF2CF0"/>
    <w:rsid w:val="00FF3687"/>
    <w:rsid w:val="00FF3E0A"/>
    <w:rsid w:val="00FF6A9E"/>
    <w:rsid w:val="020F6D63"/>
    <w:rsid w:val="173F24FC"/>
    <w:rsid w:val="1F9B2890"/>
    <w:rsid w:val="1FA72282"/>
    <w:rsid w:val="22B82D33"/>
    <w:rsid w:val="2707240B"/>
    <w:rsid w:val="30472F84"/>
    <w:rsid w:val="39231477"/>
    <w:rsid w:val="3ADB38D3"/>
    <w:rsid w:val="4AFE60CC"/>
    <w:rsid w:val="4E2E5D0E"/>
    <w:rsid w:val="53057843"/>
    <w:rsid w:val="53F70B69"/>
    <w:rsid w:val="548933E1"/>
    <w:rsid w:val="59273EA1"/>
    <w:rsid w:val="5C6E6521"/>
    <w:rsid w:val="64D02D25"/>
    <w:rsid w:val="7D37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7C5D4"/>
  <w15:chartTrackingRefBased/>
  <w15:docId w15:val="{83F5EC0A-4F68-42C7-9B1A-9A401454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B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rPr>
      <w:color w:val="0000FF"/>
      <w:u w:val="single"/>
    </w:rPr>
  </w:style>
  <w:style w:type="character" w:customStyle="1" w:styleId="a5">
    <w:name w:val="批注框文本 字符"/>
    <w:link w:val="a6"/>
    <w:rPr>
      <w:kern w:val="2"/>
      <w:sz w:val="18"/>
      <w:szCs w:val="18"/>
    </w:rPr>
  </w:style>
  <w:style w:type="character" w:customStyle="1" w:styleId="a7">
    <w:name w:val="页眉 字符"/>
    <w:link w:val="a8"/>
    <w:rPr>
      <w:kern w:val="2"/>
      <w:sz w:val="18"/>
      <w:szCs w:val="18"/>
    </w:rPr>
  </w:style>
  <w:style w:type="paragraph" w:styleId="a6">
    <w:name w:val="Balloon Text"/>
    <w:basedOn w:val="a"/>
    <w:link w:val="a5"/>
    <w:rPr>
      <w:sz w:val="18"/>
      <w:szCs w:val="18"/>
      <w:lang w:val="x-none" w:eastAsia="x-none"/>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lang w:val="x-none" w:eastAsia="x-none"/>
    </w:rPr>
  </w:style>
  <w:style w:type="paragraph" w:styleId="a9">
    <w:name w:val="footer"/>
    <w:basedOn w:val="a"/>
    <w:qFormat/>
    <w:pPr>
      <w:tabs>
        <w:tab w:val="center" w:pos="4153"/>
        <w:tab w:val="right" w:pos="8306"/>
      </w:tabs>
      <w:snapToGrid w:val="0"/>
      <w:jc w:val="left"/>
    </w:pPr>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table" w:styleId="ab">
    <w:name w:val="Table Grid"/>
    <w:basedOn w:val="a1"/>
    <w:rsid w:val="0033251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C57E83"/>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5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FFE9-09B9-4BB0-A158-48E12EA5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243</Words>
  <Characters>1387</Characters>
  <Application>Microsoft Office Word</Application>
  <DocSecurity>0</DocSecurity>
  <PresentationFormat/>
  <Lines>11</Lines>
  <Paragraphs>3</Paragraphs>
  <Slides>0</Slides>
  <Notes>0</Notes>
  <HiddenSlides>0</HiddenSlides>
  <MMClips>0</MMClip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Windows</cp:lastModifiedBy>
  <cp:revision>7</cp:revision>
  <cp:lastPrinted>2022-05-24T01:47:00Z</cp:lastPrinted>
  <dcterms:created xsi:type="dcterms:W3CDTF">2022-05-24T00:14:00Z</dcterms:created>
  <dcterms:modified xsi:type="dcterms:W3CDTF">2022-05-24T02:36:00Z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