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AD" w:rsidRPr="00660258" w:rsidRDefault="007E3FAD" w:rsidP="007E3FAD">
      <w:pPr>
        <w:spacing w:line="920" w:lineRule="exact"/>
        <w:jc w:val="distribute"/>
        <w:rPr>
          <w:rFonts w:ascii="宋体" w:eastAsia="宋体" w:hAnsi="宋体"/>
          <w:b/>
          <w:color w:val="FF0000"/>
          <w:spacing w:val="20"/>
          <w:w w:val="55"/>
          <w:sz w:val="80"/>
          <w:szCs w:val="80"/>
        </w:rPr>
      </w:pPr>
      <w:r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机械工程</w:t>
      </w:r>
      <w:r w:rsidRPr="00660258"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学院</w:t>
      </w:r>
      <w:r>
        <w:rPr>
          <w:rFonts w:ascii="宋体" w:eastAsia="宋体" w:hAnsi="宋体" w:hint="eastAsia"/>
          <w:b/>
          <w:color w:val="FF0000"/>
          <w:spacing w:val="20"/>
          <w:w w:val="55"/>
          <w:sz w:val="80"/>
          <w:szCs w:val="80"/>
        </w:rPr>
        <w:t>党总支会议纪要</w:t>
      </w:r>
    </w:p>
    <w:p w:rsidR="007E3FAD" w:rsidRPr="00437A48" w:rsidRDefault="007E3FAD" w:rsidP="007E3FAD">
      <w:pPr>
        <w:spacing w:line="560" w:lineRule="exact"/>
        <w:jc w:val="center"/>
        <w:rPr>
          <w:rFonts w:ascii="仿宋_GB2312"/>
          <w:sz w:val="32"/>
          <w:szCs w:val="32"/>
        </w:rPr>
      </w:pPr>
      <w:r w:rsidRPr="00437A4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587375</wp:posOffset>
                </wp:positionV>
                <wp:extent cx="5219700" cy="0"/>
                <wp:effectExtent l="21590" t="19050" r="16510" b="19050"/>
                <wp:wrapTopAndBottom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1CEF14D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46.25pt" to="411.2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" strokecolor="red" strokeweight="2pt">
                <w10:wrap type="topAndBottom"/>
              </v:line>
            </w:pict>
          </mc:Fallback>
        </mc:AlternateContent>
      </w:r>
      <w:r w:rsidRPr="00437A48">
        <w:rPr>
          <w:rFonts w:hint="eastAsia"/>
          <w:sz w:val="32"/>
          <w:szCs w:val="32"/>
        </w:rPr>
        <w:t>〔20</w:t>
      </w:r>
      <w:r w:rsidRPr="00437A48">
        <w:rPr>
          <w:sz w:val="32"/>
          <w:szCs w:val="32"/>
        </w:rPr>
        <w:t>20</w:t>
      </w:r>
      <w:r w:rsidRPr="00437A48">
        <w:rPr>
          <w:rFonts w:hint="eastAsia"/>
          <w:sz w:val="32"/>
          <w:szCs w:val="32"/>
        </w:rPr>
        <w:t>〕</w:t>
      </w:r>
      <w:r w:rsidR="009E4B16">
        <w:rPr>
          <w:sz w:val="32"/>
          <w:szCs w:val="32"/>
        </w:rPr>
        <w:t>1</w:t>
      </w:r>
      <w:r w:rsidR="00A0635D">
        <w:rPr>
          <w:sz w:val="32"/>
          <w:szCs w:val="32"/>
        </w:rPr>
        <w:t>7</w:t>
      </w:r>
      <w:r w:rsidRPr="00437A48">
        <w:rPr>
          <w:rFonts w:ascii="仿宋" w:eastAsia="仿宋" w:hAnsi="仿宋" w:hint="eastAsia"/>
          <w:sz w:val="32"/>
          <w:szCs w:val="32"/>
        </w:rPr>
        <w:t>号</w:t>
      </w:r>
    </w:p>
    <w:p w:rsidR="007E3FAD" w:rsidRDefault="007E3FAD" w:rsidP="007E3FA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6E4E" w:rsidRDefault="007E3FAD" w:rsidP="009D67C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2020</w:t>
      </w:r>
      <w:r w:rsidRPr="007E3FAD">
        <w:rPr>
          <w:rFonts w:ascii="仿宋" w:eastAsia="仿宋" w:hAnsi="仿宋" w:cs="仿宋_GB2312"/>
          <w:sz w:val="32"/>
          <w:szCs w:val="32"/>
        </w:rPr>
        <w:t>年</w:t>
      </w:r>
      <w:r w:rsidR="009E4B16">
        <w:rPr>
          <w:rFonts w:ascii="仿宋" w:eastAsia="仿宋" w:hAnsi="仿宋" w:cs="仿宋_GB2312"/>
          <w:sz w:val="32"/>
          <w:szCs w:val="32"/>
        </w:rPr>
        <w:t>12</w:t>
      </w:r>
      <w:r w:rsidRPr="007E3FAD">
        <w:rPr>
          <w:rFonts w:ascii="仿宋" w:eastAsia="仿宋" w:hAnsi="仿宋" w:cs="仿宋_GB2312"/>
          <w:sz w:val="32"/>
          <w:szCs w:val="32"/>
        </w:rPr>
        <w:t>月</w:t>
      </w:r>
      <w:r w:rsidR="00B033FE">
        <w:rPr>
          <w:rFonts w:ascii="仿宋" w:eastAsia="仿宋" w:hAnsi="仿宋" w:cs="仿宋_GB2312"/>
          <w:sz w:val="32"/>
          <w:szCs w:val="32"/>
        </w:rPr>
        <w:t>29</w:t>
      </w:r>
      <w:r w:rsidR="000773F8">
        <w:rPr>
          <w:rFonts w:ascii="仿宋" w:eastAsia="仿宋" w:hAnsi="仿宋" w:cs="仿宋_GB2312"/>
          <w:sz w:val="32"/>
          <w:szCs w:val="32"/>
        </w:rPr>
        <w:t>日</w:t>
      </w:r>
      <w:r w:rsidRPr="007E3FAD">
        <w:rPr>
          <w:rFonts w:ascii="仿宋" w:eastAsia="仿宋" w:hAnsi="仿宋" w:cs="仿宋_GB2312"/>
          <w:sz w:val="32"/>
          <w:szCs w:val="32"/>
        </w:rPr>
        <w:t>，党总支书记</w:t>
      </w:r>
      <w:r w:rsidR="001F64E8">
        <w:rPr>
          <w:rFonts w:ascii="仿宋" w:eastAsia="仿宋" w:hAnsi="仿宋" w:cs="仿宋_GB2312" w:hint="eastAsia"/>
          <w:sz w:val="32"/>
          <w:szCs w:val="32"/>
        </w:rPr>
        <w:t>徐启达</w:t>
      </w:r>
      <w:r w:rsidRPr="007E3FAD">
        <w:rPr>
          <w:rFonts w:ascii="仿宋" w:eastAsia="仿宋" w:hAnsi="仿宋" w:cs="仿宋_GB2312"/>
          <w:sz w:val="32"/>
          <w:szCs w:val="32"/>
        </w:rPr>
        <w:t>主持召开学院党总支会议，</w:t>
      </w:r>
      <w:r w:rsidR="00E879A3">
        <w:rPr>
          <w:rFonts w:ascii="仿宋" w:eastAsia="仿宋" w:hAnsi="仿宋" w:cs="仿宋_GB2312" w:hint="eastAsia"/>
          <w:sz w:val="32"/>
          <w:szCs w:val="32"/>
        </w:rPr>
        <w:t>讨论增设</w:t>
      </w:r>
      <w:r w:rsidR="00923755">
        <w:rPr>
          <w:rFonts w:ascii="仿宋" w:eastAsia="仿宋" w:hAnsi="仿宋" w:cs="仿宋_GB2312" w:hint="eastAsia"/>
          <w:sz w:val="32"/>
          <w:szCs w:val="32"/>
        </w:rPr>
        <w:t>院长</w:t>
      </w:r>
      <w:r w:rsidR="00923755">
        <w:rPr>
          <w:rFonts w:ascii="仿宋" w:eastAsia="仿宋" w:hAnsi="仿宋" w:cs="仿宋_GB2312"/>
          <w:sz w:val="32"/>
          <w:szCs w:val="32"/>
        </w:rPr>
        <w:t>助理、</w:t>
      </w:r>
      <w:r w:rsidR="00E879A3" w:rsidRPr="00E879A3">
        <w:rPr>
          <w:rFonts w:ascii="仿宋" w:eastAsia="仿宋" w:hAnsi="仿宋" w:cs="仿宋_GB2312" w:hint="eastAsia"/>
          <w:sz w:val="32"/>
          <w:szCs w:val="32"/>
        </w:rPr>
        <w:t>院长秘书和中心副主任</w:t>
      </w:r>
      <w:r w:rsidR="00E879A3">
        <w:rPr>
          <w:rFonts w:ascii="仿宋" w:eastAsia="仿宋" w:hAnsi="仿宋" w:cs="仿宋_GB2312" w:hint="eastAsia"/>
          <w:sz w:val="32"/>
          <w:szCs w:val="32"/>
        </w:rPr>
        <w:t>，</w:t>
      </w:r>
      <w:r w:rsidR="00E879A3" w:rsidRPr="00E879A3">
        <w:rPr>
          <w:rFonts w:ascii="仿宋" w:eastAsia="仿宋" w:hAnsi="仿宋" w:cs="仿宋_GB2312" w:hint="eastAsia"/>
          <w:sz w:val="32"/>
          <w:szCs w:val="32"/>
        </w:rPr>
        <w:t>讨论并部署学院</w:t>
      </w:r>
      <w:r w:rsidR="00E879A3" w:rsidRPr="00E879A3">
        <w:rPr>
          <w:rFonts w:ascii="仿宋" w:eastAsia="仿宋" w:hAnsi="仿宋" w:cs="仿宋_GB2312"/>
          <w:sz w:val="32"/>
          <w:szCs w:val="32"/>
        </w:rPr>
        <w:t>2020年度考核工作</w:t>
      </w:r>
      <w:r w:rsidR="00E879A3">
        <w:rPr>
          <w:rFonts w:ascii="仿宋" w:eastAsia="仿宋" w:hAnsi="仿宋" w:cs="仿宋_GB2312" w:hint="eastAsia"/>
          <w:sz w:val="32"/>
          <w:szCs w:val="32"/>
        </w:rPr>
        <w:t>，</w:t>
      </w:r>
      <w:r w:rsidR="00E879A3" w:rsidRPr="00931D05">
        <w:rPr>
          <w:rFonts w:ascii="仿宋" w:eastAsia="仿宋" w:hAnsi="仿宋" w:cs="仿宋_GB2312" w:hint="eastAsia"/>
          <w:sz w:val="32"/>
          <w:szCs w:val="32"/>
        </w:rPr>
        <w:t>讨论拟确定入党发展对象</w:t>
      </w:r>
      <w:r w:rsidR="009E4B16">
        <w:rPr>
          <w:rFonts w:ascii="仿宋" w:eastAsia="仿宋" w:hAnsi="仿宋" w:cs="仿宋_GB2312"/>
          <w:sz w:val="32"/>
          <w:szCs w:val="32"/>
        </w:rPr>
        <w:t>。纪要如下</w:t>
      </w:r>
      <w:r w:rsidR="009E4B16">
        <w:rPr>
          <w:rFonts w:ascii="仿宋" w:eastAsia="仿宋" w:hAnsi="仿宋" w:hint="eastAsia"/>
          <w:sz w:val="32"/>
          <w:szCs w:val="32"/>
        </w:rPr>
        <w:t>：</w:t>
      </w:r>
    </w:p>
    <w:p w:rsidR="00BB3DBC" w:rsidRDefault="00BB3DBC" w:rsidP="00BB3DBC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一、</w:t>
      </w:r>
      <w:r w:rsidRPr="007A0B2A">
        <w:rPr>
          <w:rFonts w:ascii="仿宋" w:eastAsia="仿宋" w:hAnsi="仿宋" w:cs="仿宋_GB2312" w:hint="eastAsia"/>
          <w:sz w:val="32"/>
          <w:szCs w:val="32"/>
        </w:rPr>
        <w:t>关于</w:t>
      </w:r>
      <w:r w:rsidR="0010610B">
        <w:rPr>
          <w:rFonts w:ascii="仿宋" w:eastAsia="仿宋" w:hAnsi="仿宋" w:cs="仿宋_GB2312" w:hint="eastAsia"/>
          <w:sz w:val="32"/>
          <w:szCs w:val="32"/>
        </w:rPr>
        <w:t>讨论增设</w:t>
      </w:r>
      <w:r w:rsidR="0010610B" w:rsidRPr="00E879A3">
        <w:rPr>
          <w:rFonts w:ascii="仿宋" w:eastAsia="仿宋" w:hAnsi="仿宋" w:cs="仿宋_GB2312" w:hint="eastAsia"/>
          <w:sz w:val="32"/>
          <w:szCs w:val="32"/>
        </w:rPr>
        <w:t>院长秘书和中心副主任</w:t>
      </w:r>
    </w:p>
    <w:p w:rsidR="00BB3DBC" w:rsidRDefault="00923755" w:rsidP="00BB3DBC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党总支</w:t>
      </w:r>
      <w:r w:rsidR="00BB3DBC" w:rsidRPr="000B6E86">
        <w:rPr>
          <w:rFonts w:ascii="仿宋" w:eastAsia="仿宋" w:hAnsi="仿宋" w:cs="仿宋_GB2312" w:hint="eastAsia"/>
          <w:sz w:val="32"/>
          <w:szCs w:val="32"/>
        </w:rPr>
        <w:t>书记</w:t>
      </w:r>
      <w:r>
        <w:rPr>
          <w:rFonts w:ascii="仿宋" w:eastAsia="仿宋" w:hAnsi="仿宋" w:cs="仿宋_GB2312" w:hint="eastAsia"/>
          <w:sz w:val="32"/>
          <w:szCs w:val="32"/>
        </w:rPr>
        <w:t>徐启达</w:t>
      </w:r>
      <w:r w:rsidR="00BB3DBC">
        <w:rPr>
          <w:rFonts w:ascii="仿宋" w:eastAsia="仿宋" w:hAnsi="仿宋" w:cs="仿宋_GB2312" w:hint="eastAsia"/>
          <w:sz w:val="32"/>
          <w:szCs w:val="32"/>
        </w:rPr>
        <w:t>就</w:t>
      </w:r>
      <w:r>
        <w:rPr>
          <w:rFonts w:ascii="仿宋" w:eastAsia="仿宋" w:hAnsi="仿宋" w:cs="仿宋_GB2312" w:hint="eastAsia"/>
          <w:sz w:val="32"/>
          <w:szCs w:val="32"/>
        </w:rPr>
        <w:t>增设</w:t>
      </w:r>
      <w:r w:rsidRPr="00923755">
        <w:rPr>
          <w:rFonts w:ascii="仿宋" w:eastAsia="仿宋" w:hAnsi="仿宋" w:cs="仿宋_GB2312" w:hint="eastAsia"/>
          <w:sz w:val="32"/>
          <w:szCs w:val="32"/>
        </w:rPr>
        <w:t>院长助理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 w:rsidRPr="00E879A3">
        <w:rPr>
          <w:rFonts w:ascii="仿宋" w:eastAsia="仿宋" w:hAnsi="仿宋" w:cs="仿宋_GB2312" w:hint="eastAsia"/>
          <w:sz w:val="32"/>
          <w:szCs w:val="32"/>
        </w:rPr>
        <w:t>院长秘书和中心副主任</w:t>
      </w:r>
      <w:r>
        <w:rPr>
          <w:rFonts w:ascii="仿宋" w:eastAsia="仿宋" w:hAnsi="仿宋" w:cs="仿宋_GB2312" w:hint="eastAsia"/>
          <w:sz w:val="32"/>
          <w:szCs w:val="32"/>
        </w:rPr>
        <w:t>的情况进行了说明，会议对</w:t>
      </w:r>
      <w:r>
        <w:rPr>
          <w:rFonts w:ascii="仿宋" w:eastAsia="仿宋" w:hAnsi="仿宋" w:cs="仿宋_GB2312"/>
          <w:sz w:val="32"/>
          <w:szCs w:val="32"/>
        </w:rPr>
        <w:t>增设</w:t>
      </w:r>
      <w:r>
        <w:rPr>
          <w:rFonts w:ascii="仿宋" w:eastAsia="仿宋" w:hAnsi="仿宋" w:cs="仿宋_GB2312" w:hint="eastAsia"/>
          <w:sz w:val="32"/>
          <w:szCs w:val="32"/>
        </w:rPr>
        <w:t>岗位</w:t>
      </w:r>
      <w:r>
        <w:rPr>
          <w:rFonts w:ascii="仿宋" w:eastAsia="仿宋" w:hAnsi="仿宋" w:cs="仿宋_GB2312"/>
          <w:sz w:val="32"/>
          <w:szCs w:val="32"/>
        </w:rPr>
        <w:t>和</w:t>
      </w:r>
      <w:r>
        <w:rPr>
          <w:rFonts w:ascii="仿宋" w:eastAsia="仿宋" w:hAnsi="仿宋" w:cs="仿宋_GB2312" w:hint="eastAsia"/>
          <w:sz w:val="32"/>
          <w:szCs w:val="32"/>
        </w:rPr>
        <w:t>人选</w:t>
      </w:r>
      <w:r>
        <w:rPr>
          <w:rFonts w:ascii="仿宋" w:eastAsia="仿宋" w:hAnsi="仿宋" w:cs="仿宋_GB2312"/>
          <w:sz w:val="32"/>
          <w:szCs w:val="32"/>
        </w:rPr>
        <w:t>情况进行了讨论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  <w:r w:rsidRPr="00923755">
        <w:rPr>
          <w:rFonts w:ascii="仿宋" w:eastAsia="仿宋" w:hAnsi="仿宋" w:cs="仿宋_GB2312" w:hint="eastAsia"/>
          <w:sz w:val="32"/>
          <w:szCs w:val="32"/>
        </w:rPr>
        <w:t>经研究，同意：郭前建同志</w:t>
      </w:r>
      <w:r>
        <w:rPr>
          <w:rFonts w:ascii="仿宋" w:eastAsia="仿宋" w:hAnsi="仿宋" w:cs="仿宋_GB2312" w:hint="eastAsia"/>
          <w:sz w:val="32"/>
          <w:szCs w:val="32"/>
        </w:rPr>
        <w:t>担任</w:t>
      </w:r>
      <w:r w:rsidRPr="00923755">
        <w:rPr>
          <w:rFonts w:ascii="仿宋" w:eastAsia="仿宋" w:hAnsi="仿宋" w:cs="仿宋_GB2312" w:hint="eastAsia"/>
          <w:sz w:val="32"/>
          <w:szCs w:val="32"/>
        </w:rPr>
        <w:t>机械工程学院院长助理</w:t>
      </w:r>
      <w:r>
        <w:rPr>
          <w:rFonts w:ascii="仿宋" w:eastAsia="仿宋" w:hAnsi="仿宋" w:cs="仿宋_GB2312" w:hint="eastAsia"/>
          <w:sz w:val="32"/>
          <w:szCs w:val="32"/>
        </w:rPr>
        <w:t>，</w:t>
      </w:r>
      <w:r w:rsidRPr="00923755">
        <w:rPr>
          <w:rFonts w:ascii="仿宋" w:eastAsia="仿宋" w:hAnsi="仿宋" w:cs="仿宋_GB2312" w:hint="eastAsia"/>
          <w:sz w:val="32"/>
          <w:szCs w:val="32"/>
        </w:rPr>
        <w:t>田业冰</w:t>
      </w:r>
      <w:r>
        <w:rPr>
          <w:rFonts w:ascii="仿宋" w:eastAsia="仿宋" w:hAnsi="仿宋" w:cs="仿宋_GB2312" w:hint="eastAsia"/>
          <w:sz w:val="32"/>
          <w:szCs w:val="32"/>
        </w:rPr>
        <w:t>担任机械工程学院院长秘书，王志文担任</w:t>
      </w:r>
      <w:r w:rsidRPr="00923755">
        <w:rPr>
          <w:rFonts w:ascii="仿宋" w:eastAsia="仿宋" w:hAnsi="仿宋" w:cs="仿宋_GB2312" w:hint="eastAsia"/>
          <w:sz w:val="32"/>
          <w:szCs w:val="32"/>
        </w:rPr>
        <w:t>激光高端制造研究中心副主任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  <w:r w:rsidRPr="00923755">
        <w:rPr>
          <w:rFonts w:ascii="仿宋" w:eastAsia="仿宋" w:hAnsi="仿宋" w:cs="仿宋_GB2312" w:hint="eastAsia"/>
          <w:sz w:val="32"/>
          <w:szCs w:val="32"/>
        </w:rPr>
        <w:t>会议</w:t>
      </w:r>
      <w:r>
        <w:rPr>
          <w:rFonts w:ascii="仿宋" w:eastAsia="仿宋" w:hAnsi="仿宋" w:cs="仿宋_GB2312" w:hint="eastAsia"/>
          <w:sz w:val="32"/>
          <w:szCs w:val="32"/>
        </w:rPr>
        <w:t>要求</w:t>
      </w:r>
      <w:r w:rsidRPr="00923755">
        <w:rPr>
          <w:rFonts w:ascii="仿宋" w:eastAsia="仿宋" w:hAnsi="仿宋" w:cs="仿宋_GB2312" w:hint="eastAsia"/>
          <w:sz w:val="32"/>
          <w:szCs w:val="32"/>
        </w:rPr>
        <w:t>，根据干部选任</w:t>
      </w:r>
      <w:r>
        <w:rPr>
          <w:rFonts w:ascii="仿宋" w:eastAsia="仿宋" w:hAnsi="仿宋" w:cs="仿宋_GB2312" w:hint="eastAsia"/>
          <w:sz w:val="32"/>
          <w:szCs w:val="32"/>
        </w:rPr>
        <w:t>的</w:t>
      </w:r>
      <w:r w:rsidRPr="00923755">
        <w:rPr>
          <w:rFonts w:ascii="仿宋" w:eastAsia="仿宋" w:hAnsi="仿宋" w:cs="仿宋_GB2312" w:hint="eastAsia"/>
          <w:sz w:val="32"/>
          <w:szCs w:val="32"/>
        </w:rPr>
        <w:t>要求，</w:t>
      </w:r>
      <w:r>
        <w:rPr>
          <w:rFonts w:ascii="仿宋" w:eastAsia="仿宋" w:hAnsi="仿宋" w:cs="仿宋_GB2312" w:hint="eastAsia"/>
          <w:sz w:val="32"/>
          <w:szCs w:val="32"/>
        </w:rPr>
        <w:t>及时</w:t>
      </w:r>
      <w:r>
        <w:rPr>
          <w:rFonts w:ascii="仿宋" w:eastAsia="仿宋" w:hAnsi="仿宋" w:cs="仿宋_GB2312"/>
          <w:sz w:val="32"/>
          <w:szCs w:val="32"/>
        </w:rPr>
        <w:t>把</w:t>
      </w:r>
      <w:r>
        <w:rPr>
          <w:rFonts w:ascii="仿宋" w:eastAsia="仿宋" w:hAnsi="仿宋" w:cs="仿宋_GB2312" w:hint="eastAsia"/>
          <w:sz w:val="32"/>
          <w:szCs w:val="32"/>
        </w:rPr>
        <w:t>申请</w:t>
      </w:r>
      <w:r>
        <w:rPr>
          <w:rFonts w:ascii="仿宋" w:eastAsia="仿宋" w:hAnsi="仿宋" w:cs="仿宋_GB2312"/>
          <w:sz w:val="32"/>
          <w:szCs w:val="32"/>
        </w:rPr>
        <w:t>设置院长助理</w:t>
      </w:r>
      <w:r>
        <w:rPr>
          <w:rFonts w:ascii="仿宋" w:eastAsia="仿宋" w:hAnsi="仿宋" w:cs="仿宋_GB2312" w:hint="eastAsia"/>
          <w:sz w:val="32"/>
          <w:szCs w:val="32"/>
        </w:rPr>
        <w:t>的</w:t>
      </w:r>
      <w:r>
        <w:rPr>
          <w:rFonts w:ascii="仿宋" w:eastAsia="仿宋" w:hAnsi="仿宋" w:cs="仿宋_GB2312"/>
          <w:sz w:val="32"/>
          <w:szCs w:val="32"/>
        </w:rPr>
        <w:t>报告</w:t>
      </w:r>
      <w:r w:rsidRPr="00923755">
        <w:rPr>
          <w:rFonts w:ascii="仿宋" w:eastAsia="仿宋" w:hAnsi="仿宋" w:cs="仿宋_GB2312" w:hint="eastAsia"/>
          <w:sz w:val="32"/>
          <w:szCs w:val="32"/>
        </w:rPr>
        <w:t>报送党委组织部审批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40286B" w:rsidRDefault="00BB3DBC" w:rsidP="009D67C1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二</w:t>
      </w:r>
      <w:r w:rsidR="00C257AA">
        <w:rPr>
          <w:rFonts w:ascii="仿宋" w:eastAsia="仿宋" w:hAnsi="仿宋" w:cs="仿宋_GB2312" w:hint="eastAsia"/>
          <w:sz w:val="32"/>
          <w:szCs w:val="32"/>
        </w:rPr>
        <w:t>、</w:t>
      </w:r>
      <w:r w:rsidR="00923755">
        <w:rPr>
          <w:rFonts w:ascii="仿宋" w:eastAsia="仿宋" w:hAnsi="仿宋" w:cs="仿宋_GB2312" w:hint="eastAsia"/>
          <w:sz w:val="32"/>
          <w:szCs w:val="32"/>
        </w:rPr>
        <w:t>关于</w:t>
      </w:r>
      <w:r w:rsidR="00923755" w:rsidRPr="00923755">
        <w:rPr>
          <w:rFonts w:ascii="仿宋" w:eastAsia="仿宋" w:hAnsi="仿宋" w:cs="仿宋_GB2312" w:hint="eastAsia"/>
          <w:sz w:val="32"/>
          <w:szCs w:val="32"/>
        </w:rPr>
        <w:t>讨论并部署学院</w:t>
      </w:r>
      <w:r w:rsidR="00923755" w:rsidRPr="00923755">
        <w:rPr>
          <w:rFonts w:ascii="仿宋" w:eastAsia="仿宋" w:hAnsi="仿宋" w:cs="仿宋_GB2312"/>
          <w:sz w:val="32"/>
          <w:szCs w:val="32"/>
        </w:rPr>
        <w:t>2020年度考核工作</w:t>
      </w:r>
    </w:p>
    <w:p w:rsidR="00923755" w:rsidRDefault="00974829" w:rsidP="009D67C1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974829">
        <w:rPr>
          <w:rFonts w:ascii="仿宋" w:eastAsia="仿宋" w:hAnsi="仿宋" w:cs="仿宋_GB2312" w:hint="eastAsia"/>
          <w:sz w:val="32"/>
          <w:szCs w:val="32"/>
        </w:rPr>
        <w:t>党总支副书记高存福就学校关于做好</w:t>
      </w:r>
      <w:r w:rsidRPr="00974829">
        <w:rPr>
          <w:rFonts w:ascii="仿宋" w:eastAsia="仿宋" w:hAnsi="仿宋" w:cs="仿宋_GB2312"/>
          <w:sz w:val="32"/>
          <w:szCs w:val="32"/>
        </w:rPr>
        <w:t>2020年度考核工作进行了介绍，对考核时间，考核分类，教师、辅助系列人员、其他管理人员、工勤人员考核及相关要求进行了说明。根据学校要求，</w:t>
      </w:r>
      <w:r>
        <w:rPr>
          <w:rFonts w:ascii="仿宋" w:eastAsia="仿宋" w:hAnsi="仿宋" w:cs="仿宋_GB2312" w:hint="eastAsia"/>
          <w:sz w:val="32"/>
          <w:szCs w:val="32"/>
        </w:rPr>
        <w:t>安排</w:t>
      </w:r>
      <w:r>
        <w:rPr>
          <w:rFonts w:ascii="仿宋" w:eastAsia="仿宋" w:hAnsi="仿宋" w:cs="仿宋_GB2312"/>
          <w:sz w:val="32"/>
          <w:szCs w:val="32"/>
        </w:rPr>
        <w:t>部署</w:t>
      </w:r>
      <w:r w:rsidRPr="00974829">
        <w:rPr>
          <w:rFonts w:ascii="仿宋" w:eastAsia="仿宋" w:hAnsi="仿宋" w:cs="仿宋_GB2312"/>
          <w:sz w:val="32"/>
          <w:szCs w:val="32"/>
        </w:rPr>
        <w:t>机械工程学院做好2020年度教职工考核工作</w:t>
      </w:r>
      <w:r>
        <w:rPr>
          <w:rFonts w:ascii="仿宋" w:eastAsia="仿宋" w:hAnsi="仿宋" w:cs="仿宋_GB2312" w:hint="eastAsia"/>
          <w:sz w:val="32"/>
          <w:szCs w:val="32"/>
        </w:rPr>
        <w:t>。会议就《</w:t>
      </w:r>
      <w:r w:rsidRPr="00974829">
        <w:rPr>
          <w:rFonts w:ascii="仿宋" w:eastAsia="仿宋" w:hAnsi="仿宋" w:cs="仿宋_GB2312" w:hint="eastAsia"/>
          <w:sz w:val="32"/>
          <w:szCs w:val="32"/>
        </w:rPr>
        <w:t>关于做好</w:t>
      </w:r>
      <w:r w:rsidRPr="00974829">
        <w:rPr>
          <w:rFonts w:ascii="仿宋" w:eastAsia="仿宋" w:hAnsi="仿宋" w:cs="仿宋_GB2312"/>
          <w:sz w:val="32"/>
          <w:szCs w:val="32"/>
        </w:rPr>
        <w:t>2020年度教职工考核工作的通知</w:t>
      </w:r>
      <w:r>
        <w:rPr>
          <w:rFonts w:ascii="仿宋" w:eastAsia="仿宋" w:hAnsi="仿宋" w:cs="仿宋_GB2312" w:hint="eastAsia"/>
          <w:sz w:val="32"/>
          <w:szCs w:val="32"/>
        </w:rPr>
        <w:t>》进行了</w:t>
      </w:r>
      <w:r>
        <w:rPr>
          <w:rFonts w:ascii="仿宋" w:eastAsia="仿宋" w:hAnsi="仿宋" w:cs="仿宋_GB2312"/>
          <w:sz w:val="32"/>
          <w:szCs w:val="32"/>
        </w:rPr>
        <w:t>讨论，</w:t>
      </w:r>
      <w:r>
        <w:rPr>
          <w:rFonts w:ascii="仿宋" w:eastAsia="仿宋" w:hAnsi="仿宋" w:cs="仿宋_GB2312" w:hint="eastAsia"/>
          <w:sz w:val="32"/>
          <w:szCs w:val="32"/>
        </w:rPr>
        <w:t>经研究</w:t>
      </w:r>
      <w:r>
        <w:rPr>
          <w:rFonts w:ascii="仿宋" w:eastAsia="仿宋" w:hAnsi="仿宋" w:cs="仿宋_GB2312"/>
          <w:sz w:val="32"/>
          <w:szCs w:val="32"/>
        </w:rPr>
        <w:t>，同意该通知</w:t>
      </w:r>
      <w:r>
        <w:rPr>
          <w:rFonts w:ascii="仿宋" w:eastAsia="仿宋" w:hAnsi="仿宋" w:cs="仿宋_GB2312" w:hint="eastAsia"/>
          <w:sz w:val="32"/>
          <w:szCs w:val="32"/>
        </w:rPr>
        <w:t>。会议要求</w:t>
      </w:r>
      <w:r w:rsidR="00C426BD">
        <w:rPr>
          <w:rFonts w:ascii="仿宋" w:eastAsia="仿宋" w:hAnsi="仿宋" w:cs="仿宋_GB2312" w:hint="eastAsia"/>
          <w:sz w:val="32"/>
          <w:szCs w:val="32"/>
        </w:rPr>
        <w:t>，</w:t>
      </w:r>
      <w:r w:rsidRPr="00974829">
        <w:rPr>
          <w:rFonts w:ascii="仿宋" w:eastAsia="仿宋" w:hAnsi="仿宋" w:cs="仿宋_GB2312"/>
          <w:sz w:val="32"/>
          <w:szCs w:val="32"/>
        </w:rPr>
        <w:t>按有关程序</w:t>
      </w:r>
      <w:r>
        <w:rPr>
          <w:rFonts w:ascii="仿宋" w:eastAsia="仿宋" w:hAnsi="仿宋" w:cs="仿宋_GB2312" w:hint="eastAsia"/>
          <w:sz w:val="32"/>
          <w:szCs w:val="32"/>
        </w:rPr>
        <w:t>及时</w:t>
      </w:r>
      <w:r w:rsidRPr="00974829">
        <w:rPr>
          <w:rFonts w:ascii="仿宋" w:eastAsia="仿宋" w:hAnsi="仿宋" w:cs="仿宋_GB2312"/>
          <w:sz w:val="32"/>
          <w:szCs w:val="32"/>
        </w:rPr>
        <w:t>发文</w:t>
      </w:r>
      <w:r>
        <w:rPr>
          <w:rFonts w:ascii="仿宋" w:eastAsia="仿宋" w:hAnsi="仿宋" w:cs="仿宋_GB2312" w:hint="eastAsia"/>
          <w:sz w:val="32"/>
          <w:szCs w:val="32"/>
        </w:rPr>
        <w:t>并做好</w:t>
      </w:r>
      <w:r>
        <w:rPr>
          <w:rFonts w:ascii="仿宋" w:eastAsia="仿宋" w:hAnsi="仿宋" w:cs="仿宋_GB2312"/>
          <w:sz w:val="32"/>
          <w:szCs w:val="32"/>
        </w:rPr>
        <w:t>通知。会议强调，认真学习领会学校有关年度考核工作的文件精神，</w:t>
      </w:r>
      <w:r w:rsidRPr="00974829">
        <w:rPr>
          <w:rFonts w:ascii="仿宋" w:eastAsia="仿宋" w:hAnsi="仿宋" w:cs="仿宋_GB2312"/>
          <w:sz w:val="32"/>
          <w:szCs w:val="32"/>
        </w:rPr>
        <w:t>按照</w:t>
      </w:r>
      <w:r>
        <w:rPr>
          <w:rFonts w:ascii="仿宋" w:eastAsia="仿宋" w:hAnsi="仿宋" w:cs="仿宋_GB2312" w:hint="eastAsia"/>
          <w:sz w:val="32"/>
          <w:szCs w:val="32"/>
        </w:rPr>
        <w:t>学院</w:t>
      </w:r>
      <w:r>
        <w:rPr>
          <w:rFonts w:ascii="仿宋" w:eastAsia="仿宋" w:hAnsi="仿宋" w:cs="仿宋_GB2312"/>
          <w:sz w:val="32"/>
          <w:szCs w:val="32"/>
        </w:rPr>
        <w:t>通知要求，</w:t>
      </w:r>
      <w:r>
        <w:rPr>
          <w:rFonts w:ascii="仿宋" w:eastAsia="仿宋" w:hAnsi="仿宋" w:cs="仿宋_GB2312" w:hint="eastAsia"/>
          <w:sz w:val="32"/>
          <w:szCs w:val="32"/>
        </w:rPr>
        <w:t>各系室</w:t>
      </w:r>
      <w:r w:rsidRPr="00974829">
        <w:rPr>
          <w:rFonts w:ascii="仿宋" w:eastAsia="仿宋" w:hAnsi="仿宋" w:cs="仿宋_GB2312"/>
          <w:sz w:val="32"/>
          <w:szCs w:val="32"/>
        </w:rPr>
        <w:lastRenderedPageBreak/>
        <w:t>组织</w:t>
      </w:r>
      <w:r>
        <w:rPr>
          <w:rFonts w:ascii="仿宋" w:eastAsia="仿宋" w:hAnsi="仿宋" w:cs="仿宋_GB2312" w:hint="eastAsia"/>
          <w:sz w:val="32"/>
          <w:szCs w:val="32"/>
        </w:rPr>
        <w:t>做</w:t>
      </w:r>
      <w:r w:rsidRPr="00974829">
        <w:rPr>
          <w:rFonts w:ascii="仿宋" w:eastAsia="仿宋" w:hAnsi="仿宋" w:cs="仿宋_GB2312"/>
          <w:sz w:val="32"/>
          <w:szCs w:val="32"/>
        </w:rPr>
        <w:t>好2020年度各项考核</w:t>
      </w:r>
      <w:r>
        <w:rPr>
          <w:rFonts w:ascii="仿宋" w:eastAsia="仿宋" w:hAnsi="仿宋" w:cs="仿宋_GB2312" w:hint="eastAsia"/>
          <w:sz w:val="32"/>
          <w:szCs w:val="32"/>
        </w:rPr>
        <w:t>评价</w:t>
      </w:r>
      <w:r>
        <w:rPr>
          <w:rFonts w:ascii="仿宋" w:eastAsia="仿宋" w:hAnsi="仿宋" w:cs="仿宋_GB2312"/>
          <w:sz w:val="32"/>
          <w:szCs w:val="32"/>
        </w:rPr>
        <w:t>工作，确保考核公平公正</w:t>
      </w:r>
      <w:r w:rsidRPr="00974829">
        <w:rPr>
          <w:rFonts w:ascii="仿宋" w:eastAsia="仿宋" w:hAnsi="仿宋" w:cs="仿宋_GB2312"/>
          <w:sz w:val="32"/>
          <w:szCs w:val="32"/>
        </w:rPr>
        <w:t>。</w:t>
      </w:r>
    </w:p>
    <w:p w:rsidR="007A0B2A" w:rsidRDefault="00BB3DBC" w:rsidP="007A0B2A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三</w:t>
      </w:r>
      <w:r w:rsidR="007A0B2A">
        <w:rPr>
          <w:rFonts w:ascii="仿宋" w:eastAsia="仿宋" w:hAnsi="仿宋" w:cs="仿宋_GB2312" w:hint="eastAsia"/>
          <w:sz w:val="32"/>
          <w:szCs w:val="32"/>
        </w:rPr>
        <w:t>、</w:t>
      </w:r>
      <w:r w:rsidR="007A0B2A" w:rsidRPr="007A0B2A">
        <w:rPr>
          <w:rFonts w:ascii="仿宋" w:eastAsia="仿宋" w:hAnsi="仿宋" w:cs="仿宋_GB2312" w:hint="eastAsia"/>
          <w:sz w:val="32"/>
          <w:szCs w:val="32"/>
        </w:rPr>
        <w:t>关于</w:t>
      </w:r>
      <w:r w:rsidR="00C426BD" w:rsidRPr="00C426BD">
        <w:rPr>
          <w:rFonts w:ascii="仿宋" w:eastAsia="仿宋" w:hAnsi="仿宋" w:cs="仿宋_GB2312" w:hint="eastAsia"/>
          <w:sz w:val="32"/>
          <w:szCs w:val="32"/>
        </w:rPr>
        <w:t>讨论拟确定袁伟强</w:t>
      </w:r>
      <w:r w:rsidR="00735841">
        <w:rPr>
          <w:rFonts w:ascii="仿宋" w:eastAsia="仿宋" w:hAnsi="仿宋" w:cs="仿宋_GB2312" w:hint="eastAsia"/>
          <w:sz w:val="32"/>
          <w:szCs w:val="32"/>
        </w:rPr>
        <w:t>等28</w:t>
      </w:r>
      <w:r w:rsidR="00C426BD">
        <w:rPr>
          <w:rFonts w:ascii="仿宋" w:eastAsia="仿宋" w:hAnsi="仿宋" w:cs="仿宋_GB2312" w:hint="eastAsia"/>
          <w:sz w:val="32"/>
          <w:szCs w:val="32"/>
        </w:rPr>
        <w:t>名</w:t>
      </w:r>
      <w:r w:rsidR="00C426BD">
        <w:rPr>
          <w:rFonts w:ascii="仿宋" w:eastAsia="仿宋" w:hAnsi="仿宋" w:cs="仿宋_GB2312"/>
          <w:sz w:val="32"/>
          <w:szCs w:val="32"/>
        </w:rPr>
        <w:t>学生为</w:t>
      </w:r>
      <w:r w:rsidR="00C426BD" w:rsidRPr="00C426BD">
        <w:rPr>
          <w:rFonts w:ascii="仿宋" w:eastAsia="仿宋" w:hAnsi="仿宋" w:cs="仿宋_GB2312" w:hint="eastAsia"/>
          <w:sz w:val="32"/>
          <w:szCs w:val="32"/>
        </w:rPr>
        <w:t>入党发展对象</w:t>
      </w:r>
    </w:p>
    <w:p w:rsidR="007A0B2A" w:rsidRDefault="007A0B2A" w:rsidP="007A0B2A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B6E86">
        <w:rPr>
          <w:rFonts w:ascii="仿宋" w:eastAsia="仿宋" w:hAnsi="仿宋" w:cs="仿宋_GB2312" w:hint="eastAsia"/>
          <w:sz w:val="32"/>
          <w:szCs w:val="32"/>
        </w:rPr>
        <w:t>党总支副书记高存福</w:t>
      </w:r>
      <w:r w:rsidR="00775D54">
        <w:rPr>
          <w:rFonts w:ascii="仿宋" w:eastAsia="仿宋" w:hAnsi="仿宋" w:cs="仿宋_GB2312" w:hint="eastAsia"/>
          <w:sz w:val="32"/>
          <w:szCs w:val="32"/>
        </w:rPr>
        <w:t>就</w:t>
      </w:r>
      <w:r w:rsidR="00814CF2">
        <w:rPr>
          <w:rFonts w:ascii="仿宋" w:eastAsia="仿宋" w:hAnsi="仿宋" w:cs="仿宋_GB2312" w:hint="eastAsia"/>
          <w:sz w:val="32"/>
          <w:szCs w:val="32"/>
        </w:rPr>
        <w:t>拟</w:t>
      </w:r>
      <w:r w:rsidR="00814CF2">
        <w:rPr>
          <w:rFonts w:ascii="仿宋" w:eastAsia="仿宋" w:hAnsi="仿宋" w:cs="仿宋_GB2312"/>
          <w:sz w:val="32"/>
          <w:szCs w:val="32"/>
        </w:rPr>
        <w:t>确定</w:t>
      </w:r>
      <w:r w:rsidR="00C426BD">
        <w:rPr>
          <w:rFonts w:ascii="仿宋" w:eastAsia="仿宋" w:hAnsi="仿宋" w:cs="仿宋_GB2312"/>
          <w:sz w:val="32"/>
          <w:szCs w:val="32"/>
        </w:rPr>
        <w:t>28</w:t>
      </w:r>
      <w:r w:rsidR="00775D54">
        <w:rPr>
          <w:rFonts w:ascii="仿宋" w:eastAsia="仿宋" w:hAnsi="仿宋" w:cs="仿宋_GB2312" w:hint="eastAsia"/>
          <w:sz w:val="32"/>
          <w:szCs w:val="32"/>
        </w:rPr>
        <w:t>名</w:t>
      </w:r>
      <w:r w:rsidR="00C426BD">
        <w:rPr>
          <w:rFonts w:ascii="仿宋" w:eastAsia="仿宋" w:hAnsi="仿宋" w:cs="仿宋_GB2312" w:hint="eastAsia"/>
          <w:sz w:val="32"/>
          <w:szCs w:val="32"/>
        </w:rPr>
        <w:t>学生为</w:t>
      </w:r>
      <w:r w:rsidR="00C426BD">
        <w:rPr>
          <w:rFonts w:ascii="仿宋" w:eastAsia="仿宋" w:hAnsi="仿宋" w:cs="仿宋_GB2312"/>
          <w:sz w:val="32"/>
          <w:szCs w:val="32"/>
        </w:rPr>
        <w:t>入党</w:t>
      </w:r>
      <w:r w:rsidR="00775D54">
        <w:rPr>
          <w:rFonts w:ascii="仿宋" w:eastAsia="仿宋" w:hAnsi="仿宋" w:cs="仿宋_GB2312"/>
          <w:sz w:val="32"/>
          <w:szCs w:val="32"/>
        </w:rPr>
        <w:t>发展对象</w:t>
      </w:r>
      <w:r w:rsidRPr="000B6E86">
        <w:rPr>
          <w:rFonts w:ascii="仿宋" w:eastAsia="仿宋" w:hAnsi="仿宋" w:cs="仿宋_GB2312" w:hint="eastAsia"/>
          <w:sz w:val="32"/>
          <w:szCs w:val="32"/>
        </w:rPr>
        <w:t>的情况</w:t>
      </w:r>
      <w:r w:rsidR="00775D54">
        <w:rPr>
          <w:rFonts w:ascii="仿宋" w:eastAsia="仿宋" w:hAnsi="仿宋" w:cs="仿宋_GB2312" w:hint="eastAsia"/>
          <w:sz w:val="32"/>
          <w:szCs w:val="32"/>
        </w:rPr>
        <w:t>进行</w:t>
      </w:r>
      <w:r w:rsidR="00775D54">
        <w:rPr>
          <w:rFonts w:ascii="仿宋" w:eastAsia="仿宋" w:hAnsi="仿宋" w:cs="仿宋_GB2312"/>
          <w:sz w:val="32"/>
          <w:szCs w:val="32"/>
        </w:rPr>
        <w:t>了</w:t>
      </w:r>
      <w:r w:rsidRPr="000B6E86">
        <w:rPr>
          <w:rFonts w:ascii="仿宋" w:eastAsia="仿宋" w:hAnsi="仿宋" w:cs="仿宋_GB2312" w:hint="eastAsia"/>
          <w:sz w:val="32"/>
          <w:szCs w:val="32"/>
        </w:rPr>
        <w:t>说明。同意</w:t>
      </w:r>
      <w:r w:rsidR="00C426BD">
        <w:rPr>
          <w:rFonts w:ascii="仿宋" w:eastAsia="仿宋" w:hAnsi="仿宋" w:cs="仿宋_GB2312" w:hint="eastAsia"/>
          <w:sz w:val="32"/>
          <w:szCs w:val="32"/>
        </w:rPr>
        <w:t>吸收</w:t>
      </w:r>
      <w:r w:rsidR="00C426BD" w:rsidRPr="00C426BD">
        <w:rPr>
          <w:rFonts w:ascii="仿宋" w:eastAsia="仿宋" w:hAnsi="仿宋" w:cs="仿宋_GB2312" w:hint="eastAsia"/>
          <w:sz w:val="32"/>
          <w:szCs w:val="32"/>
        </w:rPr>
        <w:t>袁伟强、陈修荣、孙业涛、黄庆国、赵兴隆、于志浩、陈利娟、孙世豪、王国栋、郑伟、连佳乐、刘广杰、刘方杰、刘强、王子君、汤伟民、袁畅、李建贺、刘爰亮、高荣成、张峰瑞、李建伟、胡益忠、赵传营、张杰翔、崔同磊、王旭、韩康宁</w:t>
      </w:r>
      <w:r w:rsidRPr="007A0B2A">
        <w:rPr>
          <w:rFonts w:ascii="仿宋" w:eastAsia="仿宋" w:hAnsi="仿宋" w:cs="仿宋_GB2312" w:hint="eastAsia"/>
          <w:sz w:val="32"/>
          <w:szCs w:val="32"/>
        </w:rPr>
        <w:t>为</w:t>
      </w:r>
      <w:r w:rsidR="00C426BD">
        <w:rPr>
          <w:rFonts w:ascii="仿宋" w:eastAsia="仿宋" w:hAnsi="仿宋" w:cs="仿宋_GB2312" w:hint="eastAsia"/>
          <w:sz w:val="32"/>
          <w:szCs w:val="32"/>
        </w:rPr>
        <w:t>入党发展对象</w:t>
      </w:r>
      <w:r>
        <w:rPr>
          <w:rFonts w:ascii="仿宋" w:eastAsia="仿宋" w:hAnsi="仿宋" w:cs="仿宋_GB2312" w:hint="eastAsia"/>
          <w:sz w:val="32"/>
          <w:szCs w:val="32"/>
        </w:rPr>
        <w:t>。会议要求，</w:t>
      </w:r>
      <w:r w:rsidRPr="000B6E86">
        <w:rPr>
          <w:rFonts w:ascii="仿宋" w:eastAsia="仿宋" w:hAnsi="仿宋" w:cs="仿宋_GB2312" w:hint="eastAsia"/>
          <w:sz w:val="32"/>
          <w:szCs w:val="32"/>
        </w:rPr>
        <w:t>按照发展党员工作程序和要求做好后续各项工作。</w:t>
      </w:r>
    </w:p>
    <w:p w:rsidR="00006F24" w:rsidRDefault="006F7F6D" w:rsidP="009D67C1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6F7F6D">
        <w:rPr>
          <w:rFonts w:ascii="仿宋" w:eastAsia="仿宋" w:hAnsi="仿宋" w:hint="eastAsia"/>
          <w:b/>
          <w:sz w:val="32"/>
          <w:szCs w:val="32"/>
        </w:rPr>
        <w:t>出席</w:t>
      </w:r>
      <w:r w:rsidRPr="006F7F6D">
        <w:rPr>
          <w:rFonts w:ascii="仿宋" w:eastAsia="仿宋" w:hAnsi="仿宋" w:hint="eastAsia"/>
          <w:sz w:val="32"/>
          <w:szCs w:val="32"/>
        </w:rPr>
        <w:t>：</w:t>
      </w:r>
      <w:r w:rsidR="007A7DE8">
        <w:rPr>
          <w:rFonts w:ascii="仿宋" w:eastAsia="仿宋" w:hAnsi="仿宋" w:hint="eastAsia"/>
          <w:sz w:val="32"/>
          <w:szCs w:val="32"/>
        </w:rPr>
        <w:t>徐启达</w:t>
      </w:r>
      <w:r w:rsidRPr="006F7F6D">
        <w:rPr>
          <w:rFonts w:ascii="仿宋" w:eastAsia="仿宋" w:hAnsi="仿宋" w:hint="eastAsia"/>
          <w:sz w:val="32"/>
          <w:szCs w:val="32"/>
        </w:rPr>
        <w:t>、</w:t>
      </w:r>
      <w:r w:rsidR="00194A58">
        <w:rPr>
          <w:rFonts w:ascii="仿宋" w:eastAsia="仿宋" w:hAnsi="仿宋" w:hint="eastAsia"/>
          <w:sz w:val="32"/>
          <w:szCs w:val="32"/>
        </w:rPr>
        <w:t>高存福、</w:t>
      </w:r>
      <w:r w:rsidR="007A0B2A">
        <w:rPr>
          <w:rFonts w:ascii="仿宋" w:eastAsia="仿宋" w:hAnsi="仿宋" w:hint="eastAsia"/>
          <w:sz w:val="32"/>
          <w:szCs w:val="32"/>
        </w:rPr>
        <w:t>赵国勇</w:t>
      </w:r>
      <w:r w:rsidR="007A0B2A">
        <w:rPr>
          <w:rFonts w:ascii="仿宋" w:eastAsia="仿宋" w:hAnsi="仿宋"/>
          <w:sz w:val="32"/>
          <w:szCs w:val="32"/>
        </w:rPr>
        <w:t>、程祥</w:t>
      </w:r>
      <w:r w:rsidR="007A0B2A">
        <w:rPr>
          <w:rFonts w:ascii="仿宋" w:eastAsia="仿宋" w:hAnsi="仿宋" w:hint="eastAsia"/>
          <w:sz w:val="32"/>
          <w:szCs w:val="32"/>
        </w:rPr>
        <w:t>、</w:t>
      </w:r>
      <w:r w:rsidR="00A43679">
        <w:rPr>
          <w:rFonts w:ascii="仿宋" w:eastAsia="仿宋" w:hAnsi="仿宋" w:hint="eastAsia"/>
          <w:sz w:val="32"/>
          <w:szCs w:val="32"/>
        </w:rPr>
        <w:t>李志永</w:t>
      </w:r>
      <w:r w:rsidR="00E67D42">
        <w:rPr>
          <w:rFonts w:ascii="仿宋" w:eastAsia="仿宋" w:hAnsi="仿宋" w:hint="eastAsia"/>
          <w:sz w:val="32"/>
          <w:szCs w:val="32"/>
        </w:rPr>
        <w:t>、</w:t>
      </w:r>
      <w:r w:rsidR="00B47C08">
        <w:rPr>
          <w:rFonts w:ascii="仿宋" w:eastAsia="仿宋" w:hAnsi="仿宋"/>
          <w:sz w:val="32"/>
          <w:szCs w:val="32"/>
        </w:rPr>
        <w:t>刁军</w:t>
      </w:r>
      <w:r w:rsidR="00B47C08">
        <w:rPr>
          <w:rFonts w:ascii="仿宋" w:eastAsia="仿宋" w:hAnsi="仿宋" w:hint="eastAsia"/>
          <w:sz w:val="32"/>
          <w:szCs w:val="32"/>
        </w:rPr>
        <w:t>、</w:t>
      </w:r>
      <w:r w:rsidR="00E67D42" w:rsidRPr="009E4B16">
        <w:rPr>
          <w:rFonts w:ascii="仿宋" w:eastAsia="仿宋" w:hAnsi="仿宋" w:hint="eastAsia"/>
          <w:sz w:val="32"/>
          <w:szCs w:val="32"/>
        </w:rPr>
        <w:t>朱峰</w:t>
      </w:r>
    </w:p>
    <w:p w:rsidR="009E4B16" w:rsidRPr="009E4B16" w:rsidRDefault="009E4B16" w:rsidP="00B47C08">
      <w:pPr>
        <w:spacing w:line="560" w:lineRule="exact"/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列席</w:t>
      </w:r>
      <w:r w:rsidRPr="0017530C">
        <w:rPr>
          <w:rFonts w:ascii="仿宋" w:eastAsia="仿宋" w:hAnsi="仿宋"/>
          <w:b/>
          <w:sz w:val="32"/>
          <w:szCs w:val="32"/>
        </w:rPr>
        <w:t>：</w:t>
      </w:r>
      <w:r w:rsidRPr="009E4B16">
        <w:rPr>
          <w:rFonts w:ascii="仿宋" w:eastAsia="仿宋" w:hAnsi="仿宋" w:hint="eastAsia"/>
          <w:sz w:val="32"/>
          <w:szCs w:val="32"/>
        </w:rPr>
        <w:t>齐航</w:t>
      </w:r>
      <w:bookmarkStart w:id="0" w:name="_GoBack"/>
      <w:bookmarkEnd w:id="0"/>
    </w:p>
    <w:sectPr w:rsidR="009E4B16" w:rsidRPr="009E4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AFF" w:rsidRDefault="00B65AFF" w:rsidP="007C1BC0">
      <w:r>
        <w:separator/>
      </w:r>
    </w:p>
  </w:endnote>
  <w:endnote w:type="continuationSeparator" w:id="0">
    <w:p w:rsidR="00B65AFF" w:rsidRDefault="00B65AFF" w:rsidP="007C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AFF" w:rsidRDefault="00B65AFF" w:rsidP="007C1BC0">
      <w:r>
        <w:separator/>
      </w:r>
    </w:p>
  </w:footnote>
  <w:footnote w:type="continuationSeparator" w:id="0">
    <w:p w:rsidR="00B65AFF" w:rsidRDefault="00B65AFF" w:rsidP="007C1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4C"/>
    <w:rsid w:val="00006F24"/>
    <w:rsid w:val="000232C2"/>
    <w:rsid w:val="000730A4"/>
    <w:rsid w:val="000773F8"/>
    <w:rsid w:val="00084A63"/>
    <w:rsid w:val="00091D8A"/>
    <w:rsid w:val="00096EEB"/>
    <w:rsid w:val="000B41F1"/>
    <w:rsid w:val="000B6E86"/>
    <w:rsid w:val="000C451E"/>
    <w:rsid w:val="000D773C"/>
    <w:rsid w:val="000D7D51"/>
    <w:rsid w:val="000E653E"/>
    <w:rsid w:val="000F2E8D"/>
    <w:rsid w:val="000F3DF3"/>
    <w:rsid w:val="00105337"/>
    <w:rsid w:val="0010610B"/>
    <w:rsid w:val="00107784"/>
    <w:rsid w:val="001078B0"/>
    <w:rsid w:val="001327D3"/>
    <w:rsid w:val="00132E72"/>
    <w:rsid w:val="001454F5"/>
    <w:rsid w:val="00164158"/>
    <w:rsid w:val="00165B79"/>
    <w:rsid w:val="00165D34"/>
    <w:rsid w:val="0017530C"/>
    <w:rsid w:val="001757AA"/>
    <w:rsid w:val="00182359"/>
    <w:rsid w:val="00185739"/>
    <w:rsid w:val="00194A58"/>
    <w:rsid w:val="001969B6"/>
    <w:rsid w:val="001A3750"/>
    <w:rsid w:val="001C2F37"/>
    <w:rsid w:val="001F0B52"/>
    <w:rsid w:val="001F51E7"/>
    <w:rsid w:val="001F64E8"/>
    <w:rsid w:val="0020613A"/>
    <w:rsid w:val="00210034"/>
    <w:rsid w:val="002453AE"/>
    <w:rsid w:val="0025418B"/>
    <w:rsid w:val="00280DC1"/>
    <w:rsid w:val="0029119D"/>
    <w:rsid w:val="002F0161"/>
    <w:rsid w:val="002F2565"/>
    <w:rsid w:val="00303EDE"/>
    <w:rsid w:val="00315A46"/>
    <w:rsid w:val="00317DA0"/>
    <w:rsid w:val="0032698A"/>
    <w:rsid w:val="00336E3D"/>
    <w:rsid w:val="00337D7C"/>
    <w:rsid w:val="00362CAA"/>
    <w:rsid w:val="0037485B"/>
    <w:rsid w:val="00377A35"/>
    <w:rsid w:val="00380F02"/>
    <w:rsid w:val="003A1BF9"/>
    <w:rsid w:val="003C50D0"/>
    <w:rsid w:val="0040286B"/>
    <w:rsid w:val="004140E2"/>
    <w:rsid w:val="004156FF"/>
    <w:rsid w:val="00430800"/>
    <w:rsid w:val="00437A48"/>
    <w:rsid w:val="00442C19"/>
    <w:rsid w:val="00452B7E"/>
    <w:rsid w:val="00453DFA"/>
    <w:rsid w:val="00455954"/>
    <w:rsid w:val="00456700"/>
    <w:rsid w:val="00457864"/>
    <w:rsid w:val="004578C9"/>
    <w:rsid w:val="00466814"/>
    <w:rsid w:val="0048177D"/>
    <w:rsid w:val="004A0F44"/>
    <w:rsid w:val="004A3D5B"/>
    <w:rsid w:val="004B3B79"/>
    <w:rsid w:val="004B43F4"/>
    <w:rsid w:val="004B62EB"/>
    <w:rsid w:val="004B6426"/>
    <w:rsid w:val="004B6A0A"/>
    <w:rsid w:val="004C69D5"/>
    <w:rsid w:val="004D79FF"/>
    <w:rsid w:val="004E0C07"/>
    <w:rsid w:val="004E617E"/>
    <w:rsid w:val="004E6497"/>
    <w:rsid w:val="0051161C"/>
    <w:rsid w:val="00526146"/>
    <w:rsid w:val="00532285"/>
    <w:rsid w:val="00533368"/>
    <w:rsid w:val="00551784"/>
    <w:rsid w:val="005524B9"/>
    <w:rsid w:val="00574DA0"/>
    <w:rsid w:val="00581D39"/>
    <w:rsid w:val="00597BF8"/>
    <w:rsid w:val="005A1B7F"/>
    <w:rsid w:val="005A1C7B"/>
    <w:rsid w:val="005B3FA3"/>
    <w:rsid w:val="005D2086"/>
    <w:rsid w:val="005D3024"/>
    <w:rsid w:val="005D4349"/>
    <w:rsid w:val="005D4547"/>
    <w:rsid w:val="005D7965"/>
    <w:rsid w:val="005E06AB"/>
    <w:rsid w:val="00614BE9"/>
    <w:rsid w:val="0062479D"/>
    <w:rsid w:val="006270EC"/>
    <w:rsid w:val="006366D5"/>
    <w:rsid w:val="00642D04"/>
    <w:rsid w:val="00644A4A"/>
    <w:rsid w:val="0065138A"/>
    <w:rsid w:val="006664EE"/>
    <w:rsid w:val="0067346E"/>
    <w:rsid w:val="00674DAE"/>
    <w:rsid w:val="00687C73"/>
    <w:rsid w:val="006916F5"/>
    <w:rsid w:val="006B086D"/>
    <w:rsid w:val="006B22A9"/>
    <w:rsid w:val="006B7444"/>
    <w:rsid w:val="006B79F2"/>
    <w:rsid w:val="006C0465"/>
    <w:rsid w:val="006C2218"/>
    <w:rsid w:val="006D6437"/>
    <w:rsid w:val="006F7F6D"/>
    <w:rsid w:val="00706FD1"/>
    <w:rsid w:val="00710EC1"/>
    <w:rsid w:val="007130E4"/>
    <w:rsid w:val="007237FE"/>
    <w:rsid w:val="00732349"/>
    <w:rsid w:val="007325C6"/>
    <w:rsid w:val="00735841"/>
    <w:rsid w:val="00762D20"/>
    <w:rsid w:val="00763896"/>
    <w:rsid w:val="00775C95"/>
    <w:rsid w:val="00775D54"/>
    <w:rsid w:val="00791059"/>
    <w:rsid w:val="00791F43"/>
    <w:rsid w:val="007935ED"/>
    <w:rsid w:val="007A0B2A"/>
    <w:rsid w:val="007A7DE8"/>
    <w:rsid w:val="007B7686"/>
    <w:rsid w:val="007C189A"/>
    <w:rsid w:val="007C1BC0"/>
    <w:rsid w:val="007C1F7E"/>
    <w:rsid w:val="007C4924"/>
    <w:rsid w:val="007C5CE0"/>
    <w:rsid w:val="007D04C5"/>
    <w:rsid w:val="007E3FAD"/>
    <w:rsid w:val="007F1543"/>
    <w:rsid w:val="007F43BB"/>
    <w:rsid w:val="00814CF2"/>
    <w:rsid w:val="008212F8"/>
    <w:rsid w:val="00827075"/>
    <w:rsid w:val="0082777E"/>
    <w:rsid w:val="00833A7C"/>
    <w:rsid w:val="008375FD"/>
    <w:rsid w:val="00840A5D"/>
    <w:rsid w:val="00840EB0"/>
    <w:rsid w:val="00847157"/>
    <w:rsid w:val="008721FD"/>
    <w:rsid w:val="008742AA"/>
    <w:rsid w:val="00881104"/>
    <w:rsid w:val="008B10C9"/>
    <w:rsid w:val="008B6589"/>
    <w:rsid w:val="008C01E6"/>
    <w:rsid w:val="008D4638"/>
    <w:rsid w:val="008D6CC1"/>
    <w:rsid w:val="008E00E3"/>
    <w:rsid w:val="008E3B54"/>
    <w:rsid w:val="008F0CCA"/>
    <w:rsid w:val="00923755"/>
    <w:rsid w:val="00931D05"/>
    <w:rsid w:val="00960296"/>
    <w:rsid w:val="00965FBA"/>
    <w:rsid w:val="00972C7A"/>
    <w:rsid w:val="00974829"/>
    <w:rsid w:val="00984B6D"/>
    <w:rsid w:val="009B0328"/>
    <w:rsid w:val="009D67C1"/>
    <w:rsid w:val="009E18A6"/>
    <w:rsid w:val="009E4B16"/>
    <w:rsid w:val="009F1603"/>
    <w:rsid w:val="009F4687"/>
    <w:rsid w:val="00A01505"/>
    <w:rsid w:val="00A0635D"/>
    <w:rsid w:val="00A10AD4"/>
    <w:rsid w:val="00A124BC"/>
    <w:rsid w:val="00A17A74"/>
    <w:rsid w:val="00A31DF3"/>
    <w:rsid w:val="00A34476"/>
    <w:rsid w:val="00A43679"/>
    <w:rsid w:val="00A50786"/>
    <w:rsid w:val="00A94815"/>
    <w:rsid w:val="00A95719"/>
    <w:rsid w:val="00AB7507"/>
    <w:rsid w:val="00AC18C7"/>
    <w:rsid w:val="00AD7969"/>
    <w:rsid w:val="00AF0A73"/>
    <w:rsid w:val="00B033FE"/>
    <w:rsid w:val="00B1412E"/>
    <w:rsid w:val="00B155B0"/>
    <w:rsid w:val="00B15AB2"/>
    <w:rsid w:val="00B3192F"/>
    <w:rsid w:val="00B371BE"/>
    <w:rsid w:val="00B375EF"/>
    <w:rsid w:val="00B40DED"/>
    <w:rsid w:val="00B478A6"/>
    <w:rsid w:val="00B47C08"/>
    <w:rsid w:val="00B50A0D"/>
    <w:rsid w:val="00B53F4E"/>
    <w:rsid w:val="00B61E41"/>
    <w:rsid w:val="00B6540B"/>
    <w:rsid w:val="00B65AFF"/>
    <w:rsid w:val="00B700EB"/>
    <w:rsid w:val="00B80732"/>
    <w:rsid w:val="00B81C7B"/>
    <w:rsid w:val="00B8525B"/>
    <w:rsid w:val="00B901A9"/>
    <w:rsid w:val="00B96E4E"/>
    <w:rsid w:val="00BB3DBC"/>
    <w:rsid w:val="00BD214C"/>
    <w:rsid w:val="00BD37A5"/>
    <w:rsid w:val="00BE1FE2"/>
    <w:rsid w:val="00BF59FE"/>
    <w:rsid w:val="00C03B03"/>
    <w:rsid w:val="00C10976"/>
    <w:rsid w:val="00C1414E"/>
    <w:rsid w:val="00C2266F"/>
    <w:rsid w:val="00C2325F"/>
    <w:rsid w:val="00C257AA"/>
    <w:rsid w:val="00C27DA3"/>
    <w:rsid w:val="00C3244E"/>
    <w:rsid w:val="00C426BD"/>
    <w:rsid w:val="00C5133C"/>
    <w:rsid w:val="00C67964"/>
    <w:rsid w:val="00C93B8F"/>
    <w:rsid w:val="00C95F0E"/>
    <w:rsid w:val="00C97D7B"/>
    <w:rsid w:val="00CA08FD"/>
    <w:rsid w:val="00CA269B"/>
    <w:rsid w:val="00CB275C"/>
    <w:rsid w:val="00CC2C87"/>
    <w:rsid w:val="00CC44B1"/>
    <w:rsid w:val="00CC55F7"/>
    <w:rsid w:val="00CD4510"/>
    <w:rsid w:val="00CD71BB"/>
    <w:rsid w:val="00CE2FED"/>
    <w:rsid w:val="00CF3F51"/>
    <w:rsid w:val="00CF5224"/>
    <w:rsid w:val="00CF7AE3"/>
    <w:rsid w:val="00D334F1"/>
    <w:rsid w:val="00D42689"/>
    <w:rsid w:val="00D432A0"/>
    <w:rsid w:val="00D575A0"/>
    <w:rsid w:val="00D60FBA"/>
    <w:rsid w:val="00D634AD"/>
    <w:rsid w:val="00D63950"/>
    <w:rsid w:val="00D757CD"/>
    <w:rsid w:val="00D84EA6"/>
    <w:rsid w:val="00D87CED"/>
    <w:rsid w:val="00D9269A"/>
    <w:rsid w:val="00DC1393"/>
    <w:rsid w:val="00DC58A6"/>
    <w:rsid w:val="00DD2C57"/>
    <w:rsid w:val="00DE4331"/>
    <w:rsid w:val="00E06DD7"/>
    <w:rsid w:val="00E3040B"/>
    <w:rsid w:val="00E558EF"/>
    <w:rsid w:val="00E57024"/>
    <w:rsid w:val="00E67D42"/>
    <w:rsid w:val="00E879A3"/>
    <w:rsid w:val="00EA089B"/>
    <w:rsid w:val="00EB6E5B"/>
    <w:rsid w:val="00EC46F1"/>
    <w:rsid w:val="00EC571A"/>
    <w:rsid w:val="00EE176C"/>
    <w:rsid w:val="00EE636A"/>
    <w:rsid w:val="00EF5229"/>
    <w:rsid w:val="00F31710"/>
    <w:rsid w:val="00F33FE9"/>
    <w:rsid w:val="00F36166"/>
    <w:rsid w:val="00F3799A"/>
    <w:rsid w:val="00F40405"/>
    <w:rsid w:val="00F55B79"/>
    <w:rsid w:val="00F571CA"/>
    <w:rsid w:val="00F634F5"/>
    <w:rsid w:val="00F657C0"/>
    <w:rsid w:val="00F94397"/>
    <w:rsid w:val="00FA452D"/>
    <w:rsid w:val="00FC3216"/>
    <w:rsid w:val="00FC7E12"/>
    <w:rsid w:val="00FD616D"/>
    <w:rsid w:val="00FE6DDB"/>
    <w:rsid w:val="00FF15AD"/>
    <w:rsid w:val="00FF1D9E"/>
    <w:rsid w:val="00FF2A34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24E70"/>
  <w15:chartTrackingRefBased/>
  <w15:docId w15:val="{B023FD4C-82B4-4F18-85CA-C079D7DC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B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BC0"/>
    <w:rPr>
      <w:sz w:val="18"/>
      <w:szCs w:val="18"/>
    </w:rPr>
  </w:style>
  <w:style w:type="paragraph" w:styleId="a7">
    <w:name w:val="List Paragraph"/>
    <w:basedOn w:val="a"/>
    <w:uiPriority w:val="34"/>
    <w:qFormat/>
    <w:rsid w:val="00B96E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qi</dc:creator>
  <cp:keywords/>
  <dc:description/>
  <cp:lastModifiedBy>admin</cp:lastModifiedBy>
  <cp:revision>9</cp:revision>
  <dcterms:created xsi:type="dcterms:W3CDTF">2021-01-05T08:07:00Z</dcterms:created>
  <dcterms:modified xsi:type="dcterms:W3CDTF">2021-01-05T09:00:00Z</dcterms:modified>
</cp:coreProperties>
</file>