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040B16" w14:textId="59EDE233" w:rsidR="0088626C" w:rsidRDefault="00391EC5">
      <w:pPr>
        <w:adjustRightInd w:val="0"/>
        <w:snapToGrid w:val="0"/>
        <w:jc w:val="center"/>
        <w:rPr>
          <w:sz w:val="32"/>
          <w:szCs w:val="32"/>
        </w:rPr>
      </w:pPr>
      <w:r>
        <w:rPr>
          <w:rFonts w:ascii="方正小标宋简体" w:eastAsia="方正小标宋简体" w:hint="eastAsia"/>
          <w:sz w:val="44"/>
          <w:szCs w:val="44"/>
        </w:rPr>
        <w:t>研究生教育创新计划</w:t>
      </w:r>
      <w:r w:rsidR="00FF553A">
        <w:rPr>
          <w:rFonts w:ascii="方正小标宋简体" w:eastAsia="方正小标宋简体" w:hint="eastAsia"/>
          <w:sz w:val="44"/>
          <w:szCs w:val="44"/>
        </w:rPr>
        <w:t>奖项</w:t>
      </w:r>
      <w:bookmarkStart w:id="0" w:name="_GoBack"/>
      <w:bookmarkEnd w:id="0"/>
      <w:r>
        <w:rPr>
          <w:rFonts w:ascii="方正小标宋简体" w:eastAsia="方正小标宋简体" w:hint="eastAsia"/>
          <w:sz w:val="44"/>
          <w:szCs w:val="44"/>
        </w:rPr>
        <w:t>审核要点</w:t>
      </w:r>
    </w:p>
    <w:p w14:paraId="7E2A4678" w14:textId="77777777" w:rsidR="0088626C" w:rsidRDefault="00391EC5">
      <w:pPr>
        <w:spacing w:line="580" w:lineRule="exact"/>
        <w:ind w:firstLineChars="200" w:firstLine="640"/>
        <w:rPr>
          <w:rFonts w:ascii="黑体" w:eastAsia="黑体" w:hAnsi="黑体" w:cs="宋体"/>
          <w:kern w:val="0"/>
          <w:sz w:val="32"/>
          <w:szCs w:val="32"/>
        </w:rPr>
      </w:pPr>
      <w:r>
        <w:rPr>
          <w:rFonts w:ascii="黑体" w:eastAsia="黑体" w:hAnsi="黑体" w:cs="宋体" w:hint="eastAsia"/>
          <w:kern w:val="0"/>
          <w:sz w:val="32"/>
          <w:szCs w:val="32"/>
        </w:rPr>
        <w:t>一、研究生优秀学位论文</w:t>
      </w:r>
    </w:p>
    <w:p w14:paraId="36DE76FC" w14:textId="77777777" w:rsidR="0088626C" w:rsidRDefault="00391EC5">
      <w:pPr>
        <w:spacing w:line="580" w:lineRule="exact"/>
        <w:ind w:firstLineChars="200" w:firstLine="640"/>
        <w:rPr>
          <w:rFonts w:ascii="仿宋_GB2312" w:eastAsia="仿宋_GB2312"/>
          <w:sz w:val="32"/>
          <w:szCs w:val="32"/>
        </w:rPr>
      </w:pPr>
      <w:r>
        <w:rPr>
          <w:rFonts w:ascii="仿宋_GB2312" w:eastAsia="仿宋_GB2312"/>
          <w:sz w:val="32"/>
          <w:szCs w:val="32"/>
        </w:rPr>
        <w:t>1.</w:t>
      </w:r>
      <w:r>
        <w:rPr>
          <w:rFonts w:ascii="仿宋" w:eastAsia="仿宋" w:hAnsi="仿宋" w:hint="eastAsia"/>
          <w:sz w:val="32"/>
          <w:szCs w:val="32"/>
        </w:rPr>
        <w:t>申报书封皮</w:t>
      </w:r>
      <w:r>
        <w:rPr>
          <w:rFonts w:ascii="仿宋" w:eastAsia="仿宋" w:hAnsi="仿宋"/>
          <w:sz w:val="32"/>
          <w:szCs w:val="32"/>
        </w:rPr>
        <w:t>各项内容是否填写</w:t>
      </w:r>
      <w:r>
        <w:rPr>
          <w:rFonts w:ascii="仿宋" w:eastAsia="仿宋" w:hAnsi="仿宋" w:hint="eastAsia"/>
          <w:sz w:val="32"/>
          <w:szCs w:val="32"/>
        </w:rPr>
        <w:t>完整</w:t>
      </w:r>
      <w:r>
        <w:rPr>
          <w:rFonts w:ascii="仿宋" w:eastAsia="仿宋" w:hAnsi="仿宋"/>
          <w:sz w:val="32"/>
          <w:szCs w:val="32"/>
        </w:rPr>
        <w:t>，</w:t>
      </w:r>
      <w:r>
        <w:rPr>
          <w:rFonts w:ascii="仿宋" w:eastAsia="仿宋" w:hAnsi="仿宋" w:hint="eastAsia"/>
          <w:sz w:val="32"/>
          <w:szCs w:val="32"/>
        </w:rPr>
        <w:t>“一级</w:t>
      </w:r>
      <w:r>
        <w:rPr>
          <w:rFonts w:ascii="仿宋" w:eastAsia="仿宋" w:hAnsi="仿宋"/>
          <w:sz w:val="32"/>
          <w:szCs w:val="32"/>
        </w:rPr>
        <w:t>学科</w:t>
      </w:r>
      <w:r>
        <w:rPr>
          <w:rFonts w:ascii="仿宋" w:eastAsia="仿宋" w:hAnsi="仿宋" w:hint="eastAsia"/>
          <w:sz w:val="32"/>
          <w:szCs w:val="32"/>
        </w:rPr>
        <w:t>、二级学科”</w:t>
      </w:r>
      <w:r>
        <w:rPr>
          <w:rFonts w:ascii="仿宋" w:eastAsia="仿宋" w:hAnsi="仿宋"/>
          <w:sz w:val="32"/>
          <w:szCs w:val="32"/>
        </w:rPr>
        <w:t>是否准确；</w:t>
      </w:r>
    </w:p>
    <w:p w14:paraId="0F877219" w14:textId="77777777" w:rsidR="0088626C" w:rsidRDefault="00391EC5">
      <w:pPr>
        <w:spacing w:line="580" w:lineRule="exact"/>
        <w:ind w:firstLineChars="200" w:firstLine="640"/>
        <w:rPr>
          <w:rFonts w:ascii="仿宋_GB2312" w:eastAsia="仿宋_GB2312"/>
          <w:sz w:val="32"/>
          <w:szCs w:val="32"/>
        </w:rPr>
      </w:pPr>
      <w:r>
        <w:rPr>
          <w:rFonts w:ascii="仿宋_GB2312" w:eastAsia="仿宋_GB2312" w:hint="eastAsia"/>
          <w:sz w:val="32"/>
          <w:szCs w:val="32"/>
        </w:rPr>
        <w:t>2.姓名</w:t>
      </w:r>
      <w:r>
        <w:rPr>
          <w:rFonts w:ascii="仿宋_GB2312" w:eastAsia="仿宋_GB2312"/>
          <w:sz w:val="32"/>
          <w:szCs w:val="32"/>
        </w:rPr>
        <w:t>、</w:t>
      </w:r>
      <w:r>
        <w:rPr>
          <w:rFonts w:ascii="仿宋_GB2312" w:eastAsia="仿宋_GB2312" w:hint="eastAsia"/>
          <w:sz w:val="32"/>
          <w:szCs w:val="32"/>
        </w:rPr>
        <w:t>日期</w:t>
      </w:r>
      <w:r>
        <w:rPr>
          <w:rFonts w:ascii="仿宋_GB2312" w:eastAsia="仿宋_GB2312"/>
          <w:sz w:val="32"/>
          <w:szCs w:val="32"/>
        </w:rPr>
        <w:t>、题目等是否有</w:t>
      </w:r>
      <w:r>
        <w:rPr>
          <w:rFonts w:ascii="仿宋_GB2312" w:eastAsia="仿宋_GB2312" w:hint="eastAsia"/>
          <w:sz w:val="32"/>
          <w:szCs w:val="32"/>
        </w:rPr>
        <w:t>明显</w:t>
      </w:r>
      <w:r>
        <w:rPr>
          <w:rFonts w:ascii="仿宋_GB2312" w:eastAsia="仿宋_GB2312"/>
          <w:sz w:val="32"/>
          <w:szCs w:val="32"/>
        </w:rPr>
        <w:t>错误。</w:t>
      </w:r>
      <w:r>
        <w:rPr>
          <w:rFonts w:ascii="仿宋_GB2312" w:eastAsia="仿宋_GB2312" w:hint="eastAsia"/>
          <w:sz w:val="32"/>
          <w:szCs w:val="32"/>
        </w:rPr>
        <w:t>论文答辩日期、获得学位日期</w:t>
      </w:r>
      <w:r>
        <w:rPr>
          <w:rFonts w:ascii="仿宋_GB2312" w:eastAsia="仿宋_GB2312"/>
          <w:sz w:val="32"/>
          <w:szCs w:val="32"/>
        </w:rPr>
        <w:t>一律</w:t>
      </w:r>
      <w:r>
        <w:rPr>
          <w:rFonts w:ascii="仿宋_GB2312" w:eastAsia="仿宋_GB2312" w:hint="eastAsia"/>
          <w:sz w:val="32"/>
          <w:szCs w:val="32"/>
        </w:rPr>
        <w:t>应</w:t>
      </w:r>
      <w:r>
        <w:rPr>
          <w:rFonts w:ascii="仿宋_GB2312" w:eastAsia="仿宋_GB2312"/>
          <w:sz w:val="32"/>
          <w:szCs w:val="32"/>
        </w:rPr>
        <w:t>为</w:t>
      </w:r>
      <w:r>
        <w:rPr>
          <w:rFonts w:ascii="仿宋_GB2312" w:eastAsia="仿宋_GB2312" w:hint="eastAsia"/>
          <w:b/>
          <w:sz w:val="32"/>
          <w:szCs w:val="32"/>
        </w:rPr>
        <w:t>1990</w:t>
      </w:r>
      <w:r>
        <w:rPr>
          <w:rFonts w:ascii="仿宋_GB2312" w:eastAsia="仿宋_GB2312"/>
          <w:b/>
          <w:sz w:val="32"/>
          <w:szCs w:val="32"/>
        </w:rPr>
        <w:t>-06</w:t>
      </w:r>
      <w:r>
        <w:rPr>
          <w:rFonts w:ascii="仿宋_GB2312" w:eastAsia="仿宋_GB2312" w:hint="eastAsia"/>
          <w:sz w:val="32"/>
          <w:szCs w:val="32"/>
        </w:rPr>
        <w:t>的填写</w:t>
      </w:r>
      <w:r>
        <w:rPr>
          <w:rFonts w:ascii="仿宋_GB2312" w:eastAsia="仿宋_GB2312"/>
          <w:sz w:val="32"/>
          <w:szCs w:val="32"/>
        </w:rPr>
        <w:t>形式</w:t>
      </w:r>
      <w:r>
        <w:rPr>
          <w:rFonts w:ascii="仿宋_GB2312" w:eastAsia="仿宋_GB2312" w:hint="eastAsia"/>
          <w:sz w:val="32"/>
          <w:szCs w:val="32"/>
        </w:rPr>
        <w:t>。</w:t>
      </w:r>
    </w:p>
    <w:p w14:paraId="5A30E6AC" w14:textId="69C1A08B" w:rsidR="0088626C" w:rsidRDefault="00391EC5">
      <w:pPr>
        <w:spacing w:line="580" w:lineRule="exact"/>
        <w:ind w:firstLineChars="200" w:firstLine="640"/>
        <w:rPr>
          <w:rFonts w:ascii="仿宋_GB2312" w:eastAsia="仿宋_GB2312"/>
          <w:sz w:val="32"/>
          <w:szCs w:val="32"/>
        </w:rPr>
      </w:pPr>
      <w:r w:rsidRPr="00022C34">
        <w:rPr>
          <w:rFonts w:ascii="仿宋_GB2312" w:eastAsia="仿宋_GB2312" w:hint="eastAsia"/>
          <w:sz w:val="32"/>
          <w:szCs w:val="32"/>
        </w:rPr>
        <w:t>3.是否是</w:t>
      </w:r>
      <w:r w:rsidR="00022C34" w:rsidRPr="00022C34">
        <w:rPr>
          <w:rFonts w:ascii="仿宋_GB2312" w:eastAsia="仿宋_GB2312" w:hint="eastAsia"/>
          <w:b/>
          <w:bCs/>
          <w:sz w:val="32"/>
          <w:szCs w:val="32"/>
        </w:rPr>
        <w:t>2</w:t>
      </w:r>
      <w:r w:rsidR="00022C34" w:rsidRPr="00022C34">
        <w:rPr>
          <w:rFonts w:ascii="仿宋_GB2312" w:eastAsia="仿宋_GB2312"/>
          <w:b/>
          <w:bCs/>
          <w:sz w:val="32"/>
          <w:szCs w:val="32"/>
        </w:rPr>
        <w:t>020</w:t>
      </w:r>
      <w:r w:rsidRPr="00022C34">
        <w:rPr>
          <w:rFonts w:ascii="仿宋_GB2312" w:eastAsia="仿宋_GB2312" w:hint="eastAsia"/>
          <w:b/>
          <w:sz w:val="32"/>
          <w:szCs w:val="32"/>
        </w:rPr>
        <w:t>年</w:t>
      </w:r>
      <w:r w:rsidR="00022C34" w:rsidRPr="00022C34">
        <w:rPr>
          <w:rFonts w:ascii="仿宋_GB2312" w:eastAsia="仿宋_GB2312" w:hint="eastAsia"/>
          <w:b/>
          <w:sz w:val="32"/>
          <w:szCs w:val="32"/>
        </w:rPr>
        <w:t>9</w:t>
      </w:r>
      <w:r w:rsidRPr="00022C34">
        <w:rPr>
          <w:rFonts w:ascii="仿宋_GB2312" w:eastAsia="仿宋_GB2312" w:hint="eastAsia"/>
          <w:b/>
          <w:sz w:val="32"/>
          <w:szCs w:val="32"/>
        </w:rPr>
        <w:t>月</w:t>
      </w:r>
      <w:r w:rsidR="00022C34" w:rsidRPr="00022C34">
        <w:rPr>
          <w:rFonts w:ascii="仿宋_GB2312" w:eastAsia="仿宋_GB2312" w:hint="eastAsia"/>
          <w:b/>
          <w:sz w:val="32"/>
          <w:szCs w:val="32"/>
        </w:rPr>
        <w:t>1</w:t>
      </w:r>
      <w:r w:rsidRPr="00022C34">
        <w:rPr>
          <w:rFonts w:ascii="仿宋_GB2312" w:eastAsia="仿宋_GB2312" w:hint="eastAsia"/>
          <w:b/>
          <w:sz w:val="32"/>
          <w:szCs w:val="32"/>
        </w:rPr>
        <w:t>日至</w:t>
      </w:r>
      <w:r w:rsidR="00022C34" w:rsidRPr="00022C34">
        <w:rPr>
          <w:rFonts w:ascii="仿宋_GB2312" w:eastAsia="仿宋_GB2312" w:hint="eastAsia"/>
          <w:b/>
          <w:sz w:val="32"/>
          <w:szCs w:val="32"/>
        </w:rPr>
        <w:t>2</w:t>
      </w:r>
      <w:r w:rsidR="00022C34" w:rsidRPr="00022C34">
        <w:rPr>
          <w:rFonts w:ascii="仿宋_GB2312" w:eastAsia="仿宋_GB2312"/>
          <w:b/>
          <w:sz w:val="32"/>
          <w:szCs w:val="32"/>
        </w:rPr>
        <w:t>021</w:t>
      </w:r>
      <w:r w:rsidRPr="00022C34">
        <w:rPr>
          <w:rFonts w:ascii="仿宋_GB2312" w:eastAsia="仿宋_GB2312" w:hint="eastAsia"/>
          <w:b/>
          <w:sz w:val="32"/>
          <w:szCs w:val="32"/>
        </w:rPr>
        <w:t>年</w:t>
      </w:r>
      <w:r w:rsidR="00022C34" w:rsidRPr="00022C34">
        <w:rPr>
          <w:rFonts w:ascii="仿宋_GB2312" w:eastAsia="仿宋_GB2312" w:hint="eastAsia"/>
          <w:b/>
          <w:sz w:val="32"/>
          <w:szCs w:val="32"/>
        </w:rPr>
        <w:t>8</w:t>
      </w:r>
      <w:r w:rsidRPr="00022C34">
        <w:rPr>
          <w:rFonts w:ascii="仿宋_GB2312" w:eastAsia="仿宋_GB2312" w:hint="eastAsia"/>
          <w:b/>
          <w:sz w:val="32"/>
          <w:szCs w:val="32"/>
        </w:rPr>
        <w:t>月</w:t>
      </w:r>
      <w:r w:rsidR="00022C34" w:rsidRPr="00022C34">
        <w:rPr>
          <w:rFonts w:ascii="仿宋_GB2312" w:eastAsia="仿宋_GB2312" w:hint="eastAsia"/>
          <w:b/>
          <w:sz w:val="32"/>
          <w:szCs w:val="32"/>
        </w:rPr>
        <w:t>3</w:t>
      </w:r>
      <w:r w:rsidR="00022C34" w:rsidRPr="00022C34">
        <w:rPr>
          <w:rFonts w:ascii="仿宋_GB2312" w:eastAsia="仿宋_GB2312"/>
          <w:b/>
          <w:sz w:val="32"/>
          <w:szCs w:val="32"/>
        </w:rPr>
        <w:t>1</w:t>
      </w:r>
      <w:r w:rsidRPr="00022C34">
        <w:rPr>
          <w:rFonts w:ascii="仿宋_GB2312" w:eastAsia="仿宋_GB2312" w:hint="eastAsia"/>
          <w:b/>
          <w:sz w:val="32"/>
          <w:szCs w:val="32"/>
        </w:rPr>
        <w:t>日</w:t>
      </w:r>
      <w:r w:rsidRPr="00022C34">
        <w:rPr>
          <w:rFonts w:ascii="仿宋_GB2312" w:eastAsia="仿宋_GB2312" w:hint="eastAsia"/>
          <w:sz w:val="32"/>
          <w:szCs w:val="32"/>
        </w:rPr>
        <w:t>获得博</w:t>
      </w:r>
      <w:r>
        <w:rPr>
          <w:rFonts w:ascii="仿宋_GB2312" w:eastAsia="仿宋_GB2312" w:hint="eastAsia"/>
          <w:sz w:val="32"/>
          <w:szCs w:val="32"/>
        </w:rPr>
        <w:t>士、硕士学位者的学位论文。</w:t>
      </w:r>
    </w:p>
    <w:p w14:paraId="210E3A2A" w14:textId="77777777" w:rsidR="0088626C" w:rsidRDefault="00391EC5">
      <w:pPr>
        <w:tabs>
          <w:tab w:val="left" w:pos="6075"/>
        </w:tabs>
        <w:spacing w:line="580" w:lineRule="exact"/>
        <w:ind w:firstLineChars="200" w:firstLine="640"/>
        <w:rPr>
          <w:rFonts w:ascii="仿宋_GB2312" w:eastAsia="仿宋_GB2312"/>
          <w:sz w:val="32"/>
          <w:szCs w:val="32"/>
        </w:rPr>
      </w:pPr>
      <w:r>
        <w:rPr>
          <w:rFonts w:ascii="仿宋_GB2312" w:eastAsia="仿宋_GB2312" w:hint="eastAsia"/>
          <w:sz w:val="32"/>
          <w:szCs w:val="32"/>
        </w:rPr>
        <w:t>4.指导教师是否不超过2</w:t>
      </w:r>
      <w:r>
        <w:rPr>
          <w:rFonts w:ascii="仿宋_GB2312" w:eastAsia="仿宋_GB2312"/>
          <w:sz w:val="32"/>
          <w:szCs w:val="32"/>
        </w:rPr>
        <w:t>人</w:t>
      </w:r>
      <w:r>
        <w:rPr>
          <w:rFonts w:ascii="仿宋_GB2312" w:eastAsia="仿宋_GB2312" w:hint="eastAsia"/>
          <w:sz w:val="32"/>
          <w:szCs w:val="32"/>
        </w:rPr>
        <w:t>。</w:t>
      </w:r>
      <w:r>
        <w:rPr>
          <w:rFonts w:ascii="仿宋_GB2312" w:eastAsia="仿宋_GB2312"/>
          <w:sz w:val="32"/>
          <w:szCs w:val="32"/>
        </w:rPr>
        <w:tab/>
      </w:r>
    </w:p>
    <w:p w14:paraId="39DA2364" w14:textId="77777777" w:rsidR="0088626C" w:rsidRDefault="00391EC5">
      <w:pPr>
        <w:spacing w:line="580" w:lineRule="exact"/>
        <w:ind w:firstLineChars="200" w:firstLine="640"/>
        <w:rPr>
          <w:rFonts w:ascii="仿宋_GB2312" w:eastAsia="仿宋_GB2312"/>
          <w:sz w:val="32"/>
          <w:szCs w:val="32"/>
        </w:rPr>
      </w:pPr>
      <w:r>
        <w:rPr>
          <w:rFonts w:ascii="仿宋_GB2312" w:eastAsia="仿宋_GB2312" w:hint="eastAsia"/>
          <w:sz w:val="32"/>
          <w:szCs w:val="32"/>
        </w:rPr>
        <w:t>5.优秀博士学位</w:t>
      </w:r>
      <w:r>
        <w:rPr>
          <w:rFonts w:ascii="仿宋_GB2312" w:eastAsia="仿宋_GB2312"/>
          <w:sz w:val="32"/>
          <w:szCs w:val="32"/>
        </w:rPr>
        <w:t>论文</w:t>
      </w:r>
      <w:r>
        <w:rPr>
          <w:rFonts w:ascii="仿宋_GB2312" w:eastAsia="仿宋_GB2312" w:hint="eastAsia"/>
          <w:sz w:val="32"/>
          <w:szCs w:val="32"/>
        </w:rPr>
        <w:t>、优秀硕士学位论文的匿名申报材料中是否出现</w:t>
      </w:r>
      <w:r>
        <w:rPr>
          <w:rFonts w:ascii="仿宋_GB2312" w:eastAsia="仿宋_GB2312"/>
          <w:sz w:val="32"/>
          <w:szCs w:val="32"/>
        </w:rPr>
        <w:t>了</w:t>
      </w:r>
      <w:r>
        <w:rPr>
          <w:rFonts w:ascii="仿宋_GB2312" w:eastAsia="仿宋_GB2312" w:hint="eastAsia"/>
          <w:sz w:val="32"/>
          <w:szCs w:val="32"/>
        </w:rPr>
        <w:t>学位论文作者、导师和学位授予单位名称等影响匿名评审的信息。</w:t>
      </w:r>
    </w:p>
    <w:p w14:paraId="008C8DC5" w14:textId="77777777" w:rsidR="0088626C" w:rsidRDefault="00391EC5">
      <w:pPr>
        <w:spacing w:line="580" w:lineRule="exact"/>
        <w:ind w:firstLineChars="200" w:firstLine="640"/>
        <w:rPr>
          <w:rFonts w:ascii="仿宋_GB2312" w:eastAsia="仿宋_GB2312"/>
          <w:sz w:val="32"/>
          <w:szCs w:val="32"/>
        </w:rPr>
      </w:pPr>
      <w:r>
        <w:rPr>
          <w:rFonts w:ascii="仿宋_GB2312" w:eastAsia="仿宋_GB2312" w:hint="eastAsia"/>
          <w:sz w:val="32"/>
          <w:szCs w:val="32"/>
        </w:rPr>
        <w:t>6. 相关证明材料</w:t>
      </w:r>
      <w:r>
        <w:rPr>
          <w:rFonts w:ascii="仿宋_GB2312" w:eastAsia="仿宋_GB2312"/>
          <w:sz w:val="32"/>
          <w:szCs w:val="32"/>
        </w:rPr>
        <w:t>是否</w:t>
      </w:r>
      <w:r>
        <w:rPr>
          <w:rFonts w:ascii="仿宋_GB2312" w:eastAsia="仿宋_GB2312" w:hint="eastAsia"/>
          <w:sz w:val="32"/>
          <w:szCs w:val="32"/>
        </w:rPr>
        <w:t>符合要求。</w:t>
      </w:r>
    </w:p>
    <w:p w14:paraId="2B277B43" w14:textId="77777777" w:rsidR="0088626C" w:rsidRDefault="00391EC5">
      <w:pPr>
        <w:spacing w:line="580" w:lineRule="exact"/>
        <w:ind w:firstLineChars="200" w:firstLine="640"/>
        <w:rPr>
          <w:rFonts w:ascii="仿宋_GB2312" w:eastAsia="仿宋_GB2312"/>
          <w:sz w:val="32"/>
          <w:szCs w:val="32"/>
        </w:rPr>
      </w:pPr>
      <w:r>
        <w:rPr>
          <w:rFonts w:ascii="仿宋_GB2312" w:eastAsia="仿宋_GB2312" w:hint="eastAsia"/>
          <w:sz w:val="32"/>
          <w:szCs w:val="32"/>
        </w:rPr>
        <w:t>7. 学位评定委员会主席签章、单位盖章是否完备。</w:t>
      </w:r>
    </w:p>
    <w:p w14:paraId="24B071C4" w14:textId="77777777" w:rsidR="0088626C" w:rsidRDefault="00391EC5">
      <w:pPr>
        <w:spacing w:line="580" w:lineRule="exact"/>
        <w:ind w:firstLineChars="150" w:firstLine="480"/>
        <w:rPr>
          <w:rFonts w:ascii="黑体" w:eastAsia="黑体" w:hAnsi="黑体" w:cs="宋体"/>
          <w:kern w:val="0"/>
          <w:sz w:val="32"/>
          <w:szCs w:val="32"/>
        </w:rPr>
      </w:pPr>
      <w:r>
        <w:rPr>
          <w:rFonts w:ascii="黑体" w:eastAsia="黑体" w:hAnsi="黑体" w:cs="宋体" w:hint="eastAsia"/>
          <w:kern w:val="0"/>
          <w:sz w:val="32"/>
          <w:szCs w:val="32"/>
        </w:rPr>
        <w:t>二、研究生优秀成果奖（学术学位）</w:t>
      </w:r>
    </w:p>
    <w:p w14:paraId="20092291" w14:textId="77777777" w:rsidR="0088626C" w:rsidRDefault="00391EC5">
      <w:pPr>
        <w:spacing w:line="580" w:lineRule="exact"/>
        <w:ind w:firstLineChars="200" w:firstLine="640"/>
        <w:rPr>
          <w:rFonts w:ascii="仿宋_GB2312" w:eastAsia="仿宋_GB2312" w:hAnsi="仿宋"/>
          <w:sz w:val="32"/>
          <w:szCs w:val="32"/>
        </w:rPr>
      </w:pPr>
      <w:r>
        <w:rPr>
          <w:rFonts w:ascii="仿宋_GB2312" w:eastAsia="仿宋_GB2312"/>
          <w:sz w:val="32"/>
          <w:szCs w:val="32"/>
        </w:rPr>
        <w:t>1.</w:t>
      </w:r>
      <w:r>
        <w:rPr>
          <w:rFonts w:ascii="仿宋" w:eastAsia="仿宋" w:hAnsi="仿宋" w:hint="eastAsia"/>
          <w:sz w:val="32"/>
          <w:szCs w:val="32"/>
        </w:rPr>
        <w:t>申报书封皮</w:t>
      </w:r>
      <w:r>
        <w:rPr>
          <w:rFonts w:ascii="仿宋" w:eastAsia="仿宋" w:hAnsi="仿宋"/>
          <w:sz w:val="32"/>
          <w:szCs w:val="32"/>
        </w:rPr>
        <w:t>各项内容是否填写</w:t>
      </w:r>
      <w:r>
        <w:rPr>
          <w:rFonts w:ascii="仿宋" w:eastAsia="仿宋" w:hAnsi="仿宋" w:hint="eastAsia"/>
          <w:sz w:val="32"/>
          <w:szCs w:val="32"/>
        </w:rPr>
        <w:t>完整</w:t>
      </w:r>
      <w:r>
        <w:rPr>
          <w:rFonts w:ascii="仿宋" w:eastAsia="仿宋" w:hAnsi="仿宋"/>
          <w:sz w:val="32"/>
          <w:szCs w:val="32"/>
        </w:rPr>
        <w:t>，</w:t>
      </w:r>
      <w:r>
        <w:rPr>
          <w:rFonts w:ascii="仿宋" w:eastAsia="仿宋" w:hAnsi="仿宋" w:hint="eastAsia"/>
          <w:sz w:val="32"/>
          <w:szCs w:val="32"/>
        </w:rPr>
        <w:t>“所属</w:t>
      </w:r>
      <w:r>
        <w:rPr>
          <w:rFonts w:ascii="仿宋" w:eastAsia="仿宋" w:hAnsi="仿宋"/>
          <w:sz w:val="32"/>
          <w:szCs w:val="32"/>
        </w:rPr>
        <w:t>学科</w:t>
      </w:r>
      <w:r>
        <w:rPr>
          <w:rFonts w:ascii="仿宋" w:eastAsia="仿宋" w:hAnsi="仿宋" w:hint="eastAsia"/>
          <w:sz w:val="32"/>
          <w:szCs w:val="32"/>
        </w:rPr>
        <w:t>”</w:t>
      </w:r>
      <w:r>
        <w:rPr>
          <w:rFonts w:ascii="仿宋" w:eastAsia="仿宋" w:hAnsi="仿宋"/>
          <w:sz w:val="32"/>
          <w:szCs w:val="32"/>
        </w:rPr>
        <w:t>是否准确；</w:t>
      </w:r>
    </w:p>
    <w:p w14:paraId="197FD2E8" w14:textId="77777777" w:rsidR="0088626C" w:rsidRDefault="00391EC5">
      <w:pPr>
        <w:spacing w:line="580" w:lineRule="exact"/>
        <w:ind w:firstLineChars="200" w:firstLine="640"/>
        <w:rPr>
          <w:rFonts w:ascii="仿宋_GB2312" w:eastAsia="仿宋_GB2312"/>
          <w:sz w:val="32"/>
          <w:szCs w:val="32"/>
        </w:rPr>
      </w:pPr>
      <w:r>
        <w:rPr>
          <w:rFonts w:ascii="仿宋_GB2312" w:eastAsia="仿宋_GB2312" w:hint="eastAsia"/>
          <w:sz w:val="32"/>
          <w:szCs w:val="32"/>
        </w:rPr>
        <w:t>姓名</w:t>
      </w:r>
      <w:r>
        <w:rPr>
          <w:rFonts w:ascii="仿宋_GB2312" w:eastAsia="仿宋_GB2312"/>
          <w:sz w:val="32"/>
          <w:szCs w:val="32"/>
        </w:rPr>
        <w:t>、</w:t>
      </w:r>
      <w:r>
        <w:rPr>
          <w:rFonts w:ascii="仿宋_GB2312" w:eastAsia="仿宋_GB2312" w:hint="eastAsia"/>
          <w:sz w:val="32"/>
          <w:szCs w:val="32"/>
        </w:rPr>
        <w:t>日期、</w:t>
      </w:r>
      <w:r>
        <w:rPr>
          <w:rFonts w:ascii="仿宋_GB2312" w:eastAsia="仿宋_GB2312"/>
          <w:sz w:val="32"/>
          <w:szCs w:val="32"/>
        </w:rPr>
        <w:t>题目等是否有</w:t>
      </w:r>
      <w:r>
        <w:rPr>
          <w:rFonts w:ascii="仿宋_GB2312" w:eastAsia="仿宋_GB2312" w:hint="eastAsia"/>
          <w:sz w:val="32"/>
          <w:szCs w:val="32"/>
        </w:rPr>
        <w:t>明显</w:t>
      </w:r>
      <w:r>
        <w:rPr>
          <w:rFonts w:ascii="仿宋_GB2312" w:eastAsia="仿宋_GB2312"/>
          <w:sz w:val="32"/>
          <w:szCs w:val="32"/>
        </w:rPr>
        <w:t>错误。</w:t>
      </w:r>
      <w:r>
        <w:rPr>
          <w:rFonts w:ascii="仿宋_GB2312" w:eastAsia="仿宋_GB2312" w:hint="eastAsia"/>
          <w:sz w:val="32"/>
          <w:szCs w:val="32"/>
        </w:rPr>
        <w:t>日期</w:t>
      </w:r>
      <w:r>
        <w:rPr>
          <w:rFonts w:ascii="仿宋_GB2312" w:eastAsia="仿宋_GB2312"/>
          <w:sz w:val="32"/>
          <w:szCs w:val="32"/>
        </w:rPr>
        <w:t>一律</w:t>
      </w:r>
      <w:r>
        <w:rPr>
          <w:rFonts w:ascii="仿宋_GB2312" w:eastAsia="仿宋_GB2312" w:hint="eastAsia"/>
          <w:sz w:val="32"/>
          <w:szCs w:val="32"/>
        </w:rPr>
        <w:t>应</w:t>
      </w:r>
      <w:r>
        <w:rPr>
          <w:rFonts w:ascii="仿宋_GB2312" w:eastAsia="仿宋_GB2312"/>
          <w:sz w:val="32"/>
          <w:szCs w:val="32"/>
        </w:rPr>
        <w:t>为</w:t>
      </w:r>
      <w:r>
        <w:rPr>
          <w:rFonts w:ascii="仿宋_GB2312" w:eastAsia="仿宋_GB2312" w:hint="eastAsia"/>
          <w:sz w:val="32"/>
          <w:szCs w:val="32"/>
        </w:rPr>
        <w:t>1990</w:t>
      </w:r>
      <w:r>
        <w:rPr>
          <w:rFonts w:ascii="仿宋_GB2312" w:eastAsia="仿宋_GB2312"/>
          <w:sz w:val="32"/>
          <w:szCs w:val="32"/>
        </w:rPr>
        <w:t>-06</w:t>
      </w:r>
      <w:r>
        <w:rPr>
          <w:rFonts w:ascii="仿宋_GB2312" w:eastAsia="仿宋_GB2312" w:hint="eastAsia"/>
          <w:sz w:val="32"/>
          <w:szCs w:val="32"/>
        </w:rPr>
        <w:t>的填写</w:t>
      </w:r>
      <w:r>
        <w:rPr>
          <w:rFonts w:ascii="仿宋_GB2312" w:eastAsia="仿宋_GB2312"/>
          <w:sz w:val="32"/>
          <w:szCs w:val="32"/>
        </w:rPr>
        <w:t>形式</w:t>
      </w:r>
      <w:r>
        <w:rPr>
          <w:rFonts w:ascii="仿宋_GB2312" w:eastAsia="仿宋_GB2312" w:hint="eastAsia"/>
          <w:sz w:val="32"/>
          <w:szCs w:val="32"/>
        </w:rPr>
        <w:t>。</w:t>
      </w:r>
    </w:p>
    <w:p w14:paraId="57CACF48" w14:textId="77777777" w:rsidR="0088626C" w:rsidRDefault="00391EC5">
      <w:pPr>
        <w:spacing w:line="580" w:lineRule="exact"/>
        <w:ind w:firstLineChars="200" w:firstLine="640"/>
        <w:rPr>
          <w:rFonts w:ascii="仿宋_GB2312" w:eastAsia="仿宋_GB2312"/>
          <w:sz w:val="32"/>
          <w:szCs w:val="32"/>
        </w:rPr>
      </w:pPr>
      <w:r>
        <w:rPr>
          <w:rFonts w:ascii="仿宋_GB2312" w:eastAsia="仿宋_GB2312"/>
          <w:sz w:val="32"/>
          <w:szCs w:val="32"/>
        </w:rPr>
        <w:t>2.</w:t>
      </w:r>
      <w:r>
        <w:rPr>
          <w:rFonts w:ascii="仿宋_GB2312" w:eastAsia="仿宋_GB2312" w:hint="eastAsia"/>
          <w:sz w:val="32"/>
          <w:szCs w:val="32"/>
        </w:rPr>
        <w:t>第一申请人是否是</w:t>
      </w:r>
      <w:r>
        <w:rPr>
          <w:rFonts w:ascii="仿宋_GB2312" w:eastAsia="仿宋_GB2312" w:hAnsi="仿宋" w:hint="eastAsia"/>
          <w:sz w:val="32"/>
          <w:szCs w:val="32"/>
        </w:rPr>
        <w:t>校内研究生培养单位具有学籍的</w:t>
      </w:r>
      <w:r>
        <w:rPr>
          <w:rFonts w:ascii="仿宋_GB2312" w:eastAsia="仿宋_GB2312" w:hint="eastAsia"/>
          <w:sz w:val="32"/>
          <w:szCs w:val="32"/>
        </w:rPr>
        <w:t>学术</w:t>
      </w:r>
      <w:r>
        <w:rPr>
          <w:rFonts w:ascii="仿宋_GB2312" w:eastAsia="仿宋_GB2312" w:hAnsi="仿宋" w:hint="eastAsia"/>
          <w:sz w:val="32"/>
          <w:szCs w:val="32"/>
        </w:rPr>
        <w:t>学位研究生</w:t>
      </w:r>
      <w:r>
        <w:rPr>
          <w:rFonts w:ascii="仿宋_GB2312" w:eastAsia="仿宋_GB2312" w:hint="eastAsia"/>
          <w:sz w:val="32"/>
          <w:szCs w:val="32"/>
        </w:rPr>
        <w:t>。</w:t>
      </w:r>
    </w:p>
    <w:p w14:paraId="1A7ED9CF" w14:textId="77777777" w:rsidR="0088626C" w:rsidRDefault="00391EC5">
      <w:pPr>
        <w:spacing w:line="580" w:lineRule="exact"/>
        <w:ind w:left="640"/>
        <w:rPr>
          <w:rFonts w:ascii="仿宋_GB2312" w:eastAsia="仿宋_GB2312"/>
          <w:sz w:val="32"/>
          <w:szCs w:val="32"/>
        </w:rPr>
      </w:pPr>
      <w:r>
        <w:rPr>
          <w:rFonts w:ascii="仿宋_GB2312" w:eastAsia="仿宋_GB2312" w:hint="eastAsia"/>
          <w:sz w:val="32"/>
          <w:szCs w:val="32"/>
        </w:rPr>
        <w:t>3.申报人是否不超过3人，指导教师是否不超过2人。</w:t>
      </w:r>
    </w:p>
    <w:p w14:paraId="0F769180" w14:textId="77777777" w:rsidR="0088626C" w:rsidRDefault="00391EC5">
      <w:pPr>
        <w:spacing w:line="580" w:lineRule="exact"/>
        <w:ind w:firstLineChars="200" w:firstLine="640"/>
        <w:rPr>
          <w:rFonts w:ascii="仿宋_GB2312" w:eastAsia="仿宋_GB2312"/>
          <w:sz w:val="32"/>
          <w:szCs w:val="32"/>
        </w:rPr>
      </w:pPr>
      <w:r>
        <w:rPr>
          <w:rFonts w:ascii="仿宋_GB2312" w:eastAsia="仿宋_GB2312"/>
          <w:sz w:val="32"/>
          <w:szCs w:val="32"/>
        </w:rPr>
        <w:t>4.</w:t>
      </w:r>
      <w:r>
        <w:rPr>
          <w:rFonts w:ascii="仿宋_GB2312" w:eastAsia="仿宋_GB2312" w:hint="eastAsia"/>
          <w:sz w:val="32"/>
          <w:szCs w:val="32"/>
        </w:rPr>
        <w:t>申报成果是否是在校期间以研究生所在培养单位名</w:t>
      </w:r>
      <w:r>
        <w:rPr>
          <w:rFonts w:ascii="仿宋_GB2312" w:eastAsia="仿宋_GB2312" w:hint="eastAsia"/>
          <w:sz w:val="32"/>
          <w:szCs w:val="32"/>
        </w:rPr>
        <w:lastRenderedPageBreak/>
        <w:t>义取得的研究成果。</w:t>
      </w:r>
    </w:p>
    <w:p w14:paraId="52B890EC" w14:textId="77777777" w:rsidR="0088626C" w:rsidRDefault="00391EC5">
      <w:pPr>
        <w:spacing w:line="580" w:lineRule="exact"/>
        <w:ind w:firstLineChars="200" w:firstLine="640"/>
        <w:rPr>
          <w:rFonts w:ascii="仿宋_GB2312" w:eastAsia="仿宋_GB2312"/>
          <w:sz w:val="32"/>
          <w:szCs w:val="32"/>
        </w:rPr>
      </w:pPr>
      <w:r>
        <w:rPr>
          <w:rFonts w:ascii="仿宋_GB2312" w:eastAsia="仿宋_GB2312"/>
          <w:sz w:val="32"/>
          <w:szCs w:val="32"/>
        </w:rPr>
        <w:t>5</w:t>
      </w:r>
      <w:r>
        <w:rPr>
          <w:rFonts w:ascii="仿宋_GB2312" w:eastAsia="仿宋_GB2312" w:hint="eastAsia"/>
          <w:sz w:val="32"/>
          <w:szCs w:val="32"/>
        </w:rPr>
        <w:t>.导师签字是否完备，单位盖章是否完备。</w:t>
      </w:r>
    </w:p>
    <w:p w14:paraId="0D9C9B22" w14:textId="77777777" w:rsidR="0088626C" w:rsidRDefault="00391EC5">
      <w:pPr>
        <w:spacing w:line="580" w:lineRule="exact"/>
        <w:ind w:firstLineChars="200" w:firstLine="640"/>
        <w:rPr>
          <w:rFonts w:ascii="仿宋_GB2312" w:eastAsia="仿宋_GB2312" w:hAnsi="仿宋"/>
          <w:sz w:val="32"/>
          <w:szCs w:val="32"/>
        </w:rPr>
      </w:pPr>
      <w:r>
        <w:rPr>
          <w:rFonts w:ascii="仿宋_GB2312" w:eastAsia="仿宋_GB2312" w:hAnsi="仿宋"/>
          <w:sz w:val="32"/>
          <w:szCs w:val="32"/>
        </w:rPr>
        <w:t>6</w:t>
      </w:r>
      <w:r>
        <w:rPr>
          <w:rFonts w:ascii="仿宋_GB2312" w:eastAsia="仿宋_GB2312" w:hAnsi="仿宋" w:hint="eastAsia"/>
          <w:sz w:val="32"/>
          <w:szCs w:val="32"/>
        </w:rPr>
        <w:t>.已获研究生优秀成果奖的项目不得再次申报。</w:t>
      </w:r>
    </w:p>
    <w:p w14:paraId="4BF82252" w14:textId="77777777" w:rsidR="0088626C" w:rsidRDefault="00391EC5">
      <w:pPr>
        <w:spacing w:line="580" w:lineRule="exact"/>
        <w:ind w:firstLineChars="200" w:firstLine="640"/>
        <w:rPr>
          <w:rFonts w:ascii="仿宋_GB2312" w:eastAsia="仿宋_GB2312"/>
          <w:sz w:val="32"/>
          <w:szCs w:val="32"/>
        </w:rPr>
      </w:pPr>
      <w:r>
        <w:rPr>
          <w:rFonts w:ascii="仿宋_GB2312" w:eastAsia="仿宋_GB2312"/>
          <w:sz w:val="32"/>
          <w:szCs w:val="32"/>
        </w:rPr>
        <w:t>7.</w:t>
      </w:r>
      <w:r>
        <w:rPr>
          <w:rFonts w:ascii="仿宋_GB2312" w:eastAsia="仿宋_GB2312" w:hint="eastAsia"/>
          <w:sz w:val="32"/>
          <w:szCs w:val="32"/>
        </w:rPr>
        <w:t>支撑材料是否</w:t>
      </w:r>
      <w:r>
        <w:rPr>
          <w:rFonts w:ascii="仿宋_GB2312" w:eastAsia="仿宋_GB2312"/>
          <w:sz w:val="32"/>
          <w:szCs w:val="32"/>
        </w:rPr>
        <w:t>齐全</w:t>
      </w:r>
      <w:r>
        <w:rPr>
          <w:rFonts w:ascii="仿宋_GB2312" w:eastAsia="仿宋_GB2312" w:hint="eastAsia"/>
          <w:sz w:val="32"/>
          <w:szCs w:val="32"/>
        </w:rPr>
        <w:t>：根据申报成果的不同类型提供相应支撑材料。主要包括研究工作报告、技术报告，或直接反映本成果的材料，如著作、论文、调研报告等（著作、论文须为正式出版或</w:t>
      </w:r>
      <w:r>
        <w:rPr>
          <w:rFonts w:ascii="仿宋_GB2312" w:eastAsia="仿宋_GB2312"/>
          <w:sz w:val="32"/>
          <w:szCs w:val="32"/>
        </w:rPr>
        <w:t>发表</w:t>
      </w:r>
      <w:r>
        <w:rPr>
          <w:rFonts w:ascii="仿宋_GB2312" w:eastAsia="仿宋_GB2312" w:hint="eastAsia"/>
          <w:sz w:val="32"/>
          <w:szCs w:val="32"/>
        </w:rPr>
        <w:t>）；科技查新报告书；科技成果鉴定书；使用单位证明书，或经济、社会效益评估证明书等相关资料；申报者有工作单位的，应由其工作单位出具该申报成果为非工作职务成果的证明和相关材料。</w:t>
      </w:r>
    </w:p>
    <w:p w14:paraId="09497BC2" w14:textId="77777777" w:rsidR="0088626C" w:rsidRDefault="00391EC5">
      <w:pPr>
        <w:spacing w:line="580" w:lineRule="exact"/>
        <w:ind w:firstLineChars="150" w:firstLine="480"/>
        <w:rPr>
          <w:rFonts w:ascii="黑体" w:eastAsia="黑体" w:hAnsi="黑体" w:cs="宋体"/>
          <w:kern w:val="0"/>
          <w:sz w:val="32"/>
          <w:szCs w:val="32"/>
        </w:rPr>
      </w:pPr>
      <w:bookmarkStart w:id="1" w:name="_Hlk54708068"/>
      <w:r>
        <w:rPr>
          <w:rFonts w:ascii="黑体" w:eastAsia="黑体" w:hAnsi="黑体" w:cs="宋体" w:hint="eastAsia"/>
          <w:kern w:val="0"/>
          <w:sz w:val="32"/>
          <w:szCs w:val="32"/>
        </w:rPr>
        <w:t>三、研究生优秀成果奖（专业学位）</w:t>
      </w:r>
    </w:p>
    <w:bookmarkEnd w:id="1"/>
    <w:p w14:paraId="631D7E64" w14:textId="77777777" w:rsidR="0088626C" w:rsidRDefault="00391EC5">
      <w:pPr>
        <w:spacing w:line="580" w:lineRule="exact"/>
        <w:ind w:firstLineChars="200" w:firstLine="640"/>
        <w:rPr>
          <w:rFonts w:ascii="仿宋_GB2312" w:eastAsia="仿宋_GB2312" w:hAnsi="仿宋"/>
          <w:sz w:val="32"/>
          <w:szCs w:val="32"/>
        </w:rPr>
      </w:pPr>
      <w:r>
        <w:rPr>
          <w:rFonts w:ascii="仿宋_GB2312" w:eastAsia="仿宋_GB2312"/>
          <w:sz w:val="32"/>
          <w:szCs w:val="32"/>
        </w:rPr>
        <w:t>1.</w:t>
      </w:r>
      <w:r>
        <w:rPr>
          <w:rFonts w:ascii="仿宋" w:eastAsia="仿宋" w:hAnsi="仿宋" w:hint="eastAsia"/>
          <w:sz w:val="32"/>
          <w:szCs w:val="32"/>
        </w:rPr>
        <w:t>申报书封皮</w:t>
      </w:r>
      <w:r>
        <w:rPr>
          <w:rFonts w:ascii="仿宋" w:eastAsia="仿宋" w:hAnsi="仿宋"/>
          <w:sz w:val="32"/>
          <w:szCs w:val="32"/>
        </w:rPr>
        <w:t>各项内容是否填写</w:t>
      </w:r>
      <w:r>
        <w:rPr>
          <w:rFonts w:ascii="仿宋" w:eastAsia="仿宋" w:hAnsi="仿宋" w:hint="eastAsia"/>
          <w:sz w:val="32"/>
          <w:szCs w:val="32"/>
        </w:rPr>
        <w:t>完整</w:t>
      </w:r>
      <w:r>
        <w:rPr>
          <w:rFonts w:ascii="仿宋" w:eastAsia="仿宋" w:hAnsi="仿宋"/>
          <w:sz w:val="32"/>
          <w:szCs w:val="32"/>
        </w:rPr>
        <w:t>，</w:t>
      </w:r>
      <w:r>
        <w:rPr>
          <w:rFonts w:ascii="仿宋" w:eastAsia="仿宋" w:hAnsi="仿宋" w:hint="eastAsia"/>
          <w:sz w:val="32"/>
          <w:szCs w:val="32"/>
        </w:rPr>
        <w:t>“所属</w:t>
      </w:r>
      <w:r>
        <w:rPr>
          <w:rFonts w:ascii="仿宋" w:eastAsia="仿宋" w:hAnsi="仿宋"/>
          <w:sz w:val="32"/>
          <w:szCs w:val="32"/>
        </w:rPr>
        <w:t>学科</w:t>
      </w:r>
      <w:r>
        <w:rPr>
          <w:rFonts w:ascii="仿宋" w:eastAsia="仿宋" w:hAnsi="仿宋" w:hint="eastAsia"/>
          <w:sz w:val="32"/>
          <w:szCs w:val="32"/>
        </w:rPr>
        <w:t>”</w:t>
      </w:r>
      <w:r>
        <w:rPr>
          <w:rFonts w:ascii="仿宋" w:eastAsia="仿宋" w:hAnsi="仿宋"/>
          <w:sz w:val="32"/>
          <w:szCs w:val="32"/>
        </w:rPr>
        <w:t>是否准确；</w:t>
      </w:r>
    </w:p>
    <w:p w14:paraId="7D86B604" w14:textId="77777777" w:rsidR="0088626C" w:rsidRDefault="00391EC5">
      <w:pPr>
        <w:spacing w:line="580" w:lineRule="exact"/>
        <w:ind w:firstLineChars="200" w:firstLine="640"/>
        <w:rPr>
          <w:rFonts w:ascii="仿宋_GB2312" w:eastAsia="仿宋_GB2312" w:hAnsi="仿宋"/>
          <w:sz w:val="32"/>
          <w:szCs w:val="32"/>
        </w:rPr>
      </w:pPr>
      <w:r>
        <w:rPr>
          <w:rFonts w:ascii="仿宋_GB2312" w:eastAsia="仿宋_GB2312" w:hint="eastAsia"/>
          <w:sz w:val="32"/>
          <w:szCs w:val="32"/>
        </w:rPr>
        <w:t>2.姓名</w:t>
      </w:r>
      <w:r>
        <w:rPr>
          <w:rFonts w:ascii="仿宋_GB2312" w:eastAsia="仿宋_GB2312"/>
          <w:sz w:val="32"/>
          <w:szCs w:val="32"/>
        </w:rPr>
        <w:t>、</w:t>
      </w:r>
      <w:r>
        <w:rPr>
          <w:rFonts w:ascii="仿宋_GB2312" w:eastAsia="仿宋_GB2312" w:hint="eastAsia"/>
          <w:sz w:val="32"/>
          <w:szCs w:val="32"/>
        </w:rPr>
        <w:t>日期、</w:t>
      </w:r>
      <w:r>
        <w:rPr>
          <w:rFonts w:ascii="仿宋_GB2312" w:eastAsia="仿宋_GB2312"/>
          <w:sz w:val="32"/>
          <w:szCs w:val="32"/>
        </w:rPr>
        <w:t>题目等是否有</w:t>
      </w:r>
      <w:r>
        <w:rPr>
          <w:rFonts w:ascii="仿宋_GB2312" w:eastAsia="仿宋_GB2312" w:hint="eastAsia"/>
          <w:sz w:val="32"/>
          <w:szCs w:val="32"/>
        </w:rPr>
        <w:t>明显</w:t>
      </w:r>
      <w:r>
        <w:rPr>
          <w:rFonts w:ascii="仿宋_GB2312" w:eastAsia="仿宋_GB2312"/>
          <w:sz w:val="32"/>
          <w:szCs w:val="32"/>
        </w:rPr>
        <w:t>错误。</w:t>
      </w:r>
      <w:r>
        <w:rPr>
          <w:rFonts w:ascii="仿宋_GB2312" w:eastAsia="仿宋_GB2312" w:hint="eastAsia"/>
          <w:sz w:val="32"/>
          <w:szCs w:val="32"/>
        </w:rPr>
        <w:t>日期</w:t>
      </w:r>
      <w:r>
        <w:rPr>
          <w:rFonts w:ascii="仿宋_GB2312" w:eastAsia="仿宋_GB2312"/>
          <w:sz w:val="32"/>
          <w:szCs w:val="32"/>
        </w:rPr>
        <w:t>一律</w:t>
      </w:r>
      <w:r>
        <w:rPr>
          <w:rFonts w:ascii="仿宋_GB2312" w:eastAsia="仿宋_GB2312" w:hint="eastAsia"/>
          <w:sz w:val="32"/>
          <w:szCs w:val="32"/>
        </w:rPr>
        <w:t>应</w:t>
      </w:r>
      <w:r>
        <w:rPr>
          <w:rFonts w:ascii="仿宋_GB2312" w:eastAsia="仿宋_GB2312"/>
          <w:sz w:val="32"/>
          <w:szCs w:val="32"/>
        </w:rPr>
        <w:t>为</w:t>
      </w:r>
      <w:r>
        <w:rPr>
          <w:rFonts w:ascii="仿宋_GB2312" w:eastAsia="仿宋_GB2312" w:hint="eastAsia"/>
          <w:sz w:val="32"/>
          <w:szCs w:val="32"/>
        </w:rPr>
        <w:t>1990</w:t>
      </w:r>
      <w:r>
        <w:rPr>
          <w:rFonts w:ascii="仿宋_GB2312" w:eastAsia="仿宋_GB2312"/>
          <w:sz w:val="32"/>
          <w:szCs w:val="32"/>
        </w:rPr>
        <w:t>-06</w:t>
      </w:r>
      <w:r>
        <w:rPr>
          <w:rFonts w:ascii="仿宋_GB2312" w:eastAsia="仿宋_GB2312" w:hint="eastAsia"/>
          <w:sz w:val="32"/>
          <w:szCs w:val="32"/>
        </w:rPr>
        <w:t>的填写</w:t>
      </w:r>
      <w:r>
        <w:rPr>
          <w:rFonts w:ascii="仿宋_GB2312" w:eastAsia="仿宋_GB2312"/>
          <w:sz w:val="32"/>
          <w:szCs w:val="32"/>
        </w:rPr>
        <w:t>形式</w:t>
      </w:r>
      <w:r>
        <w:rPr>
          <w:rFonts w:ascii="仿宋_GB2312" w:eastAsia="仿宋_GB2312" w:hint="eastAsia"/>
          <w:sz w:val="32"/>
          <w:szCs w:val="32"/>
        </w:rPr>
        <w:t>。</w:t>
      </w:r>
    </w:p>
    <w:p w14:paraId="3401A2AD" w14:textId="77777777" w:rsidR="0088626C" w:rsidRDefault="00391EC5">
      <w:pPr>
        <w:spacing w:line="580" w:lineRule="exact"/>
        <w:ind w:firstLineChars="200" w:firstLine="640"/>
        <w:rPr>
          <w:rFonts w:ascii="仿宋_GB2312" w:eastAsia="仿宋_GB2312" w:hAnsi="仿宋"/>
          <w:sz w:val="32"/>
          <w:szCs w:val="32"/>
        </w:rPr>
      </w:pPr>
      <w:r>
        <w:rPr>
          <w:rFonts w:ascii="仿宋_GB2312" w:eastAsia="仿宋_GB2312" w:hAnsi="仿宋" w:hint="eastAsia"/>
          <w:sz w:val="32"/>
          <w:szCs w:val="32"/>
        </w:rPr>
        <w:t>3.申请人是否是校内研究生培养单位具有学籍的专业学位研究生。</w:t>
      </w:r>
    </w:p>
    <w:p w14:paraId="3DCA9DFD" w14:textId="77777777" w:rsidR="0088626C" w:rsidRDefault="00391EC5">
      <w:pPr>
        <w:spacing w:line="580" w:lineRule="exact"/>
        <w:ind w:firstLineChars="200" w:firstLine="640"/>
        <w:rPr>
          <w:rFonts w:ascii="仿宋_GB2312" w:eastAsia="仿宋_GB2312"/>
          <w:sz w:val="32"/>
          <w:szCs w:val="32"/>
        </w:rPr>
      </w:pPr>
      <w:r>
        <w:rPr>
          <w:rFonts w:ascii="仿宋_GB2312" w:eastAsia="仿宋_GB2312" w:hAnsi="仿宋" w:hint="eastAsia"/>
          <w:sz w:val="32"/>
          <w:szCs w:val="32"/>
        </w:rPr>
        <w:t>4</w:t>
      </w:r>
      <w:r>
        <w:rPr>
          <w:rFonts w:ascii="仿宋_GB2312" w:eastAsia="仿宋_GB2312" w:hAnsi="仿宋"/>
          <w:sz w:val="32"/>
          <w:szCs w:val="32"/>
        </w:rPr>
        <w:t>.</w:t>
      </w:r>
      <w:r>
        <w:rPr>
          <w:rFonts w:ascii="仿宋_GB2312" w:eastAsia="仿宋_GB2312" w:hint="eastAsia"/>
          <w:sz w:val="32"/>
          <w:szCs w:val="32"/>
        </w:rPr>
        <w:t>申报人是否不超过3人，指导教师是否不超过2人。</w:t>
      </w:r>
    </w:p>
    <w:p w14:paraId="211BD644" w14:textId="77777777" w:rsidR="0088626C" w:rsidRDefault="00391EC5">
      <w:pPr>
        <w:spacing w:line="580" w:lineRule="exact"/>
        <w:ind w:firstLineChars="200" w:firstLine="640"/>
        <w:rPr>
          <w:rFonts w:ascii="仿宋_GB2312" w:eastAsia="仿宋_GB2312" w:hAnsi="仿宋"/>
          <w:sz w:val="32"/>
          <w:szCs w:val="32"/>
        </w:rPr>
      </w:pPr>
      <w:r>
        <w:rPr>
          <w:rFonts w:ascii="仿宋_GB2312" w:eastAsia="仿宋_GB2312" w:hAnsi="仿宋" w:hint="eastAsia"/>
          <w:sz w:val="32"/>
          <w:szCs w:val="32"/>
        </w:rPr>
        <w:t>5</w:t>
      </w:r>
      <w:r>
        <w:rPr>
          <w:rFonts w:ascii="仿宋_GB2312" w:eastAsia="仿宋_GB2312" w:hAnsi="仿宋"/>
          <w:sz w:val="32"/>
          <w:szCs w:val="32"/>
        </w:rPr>
        <w:t>.</w:t>
      </w:r>
      <w:r>
        <w:rPr>
          <w:rFonts w:ascii="仿宋_GB2312" w:eastAsia="仿宋_GB2312" w:hAnsi="仿宋" w:hint="eastAsia"/>
          <w:sz w:val="32"/>
          <w:szCs w:val="32"/>
        </w:rPr>
        <w:t>申报成果是否是研究生实习实践期间，在导师指导下自主完成的项目。</w:t>
      </w:r>
    </w:p>
    <w:p w14:paraId="43F7C2FF" w14:textId="77777777" w:rsidR="0088626C" w:rsidRDefault="00391EC5">
      <w:pPr>
        <w:spacing w:line="580" w:lineRule="exact"/>
        <w:ind w:firstLineChars="200" w:firstLine="640"/>
        <w:rPr>
          <w:rFonts w:ascii="仿宋_GB2312" w:eastAsia="仿宋_GB2312"/>
          <w:sz w:val="32"/>
          <w:szCs w:val="32"/>
        </w:rPr>
      </w:pPr>
      <w:r>
        <w:rPr>
          <w:rFonts w:ascii="仿宋_GB2312" w:eastAsia="仿宋_GB2312" w:hint="eastAsia"/>
          <w:sz w:val="32"/>
          <w:szCs w:val="32"/>
        </w:rPr>
        <w:t>6.申报人、校内导师、校外导师签字是否完备，院系和学校负责人签字、盖章是否完备。</w:t>
      </w:r>
    </w:p>
    <w:p w14:paraId="130097BE" w14:textId="77777777" w:rsidR="0088626C" w:rsidRDefault="00391EC5">
      <w:pPr>
        <w:spacing w:line="580" w:lineRule="exact"/>
        <w:ind w:firstLineChars="200" w:firstLine="640"/>
        <w:rPr>
          <w:rFonts w:ascii="仿宋_GB2312" w:eastAsia="仿宋_GB2312" w:hAnsi="仿宋"/>
          <w:sz w:val="32"/>
          <w:szCs w:val="32"/>
        </w:rPr>
      </w:pPr>
      <w:r>
        <w:rPr>
          <w:rFonts w:ascii="仿宋_GB2312" w:eastAsia="仿宋_GB2312" w:hAnsi="仿宋" w:hint="eastAsia"/>
          <w:sz w:val="32"/>
          <w:szCs w:val="32"/>
        </w:rPr>
        <w:t>7</w:t>
      </w:r>
      <w:r>
        <w:rPr>
          <w:rFonts w:ascii="仿宋_GB2312" w:eastAsia="仿宋_GB2312" w:hAnsi="仿宋"/>
          <w:sz w:val="32"/>
          <w:szCs w:val="32"/>
        </w:rPr>
        <w:t>.</w:t>
      </w:r>
      <w:r>
        <w:rPr>
          <w:rFonts w:ascii="仿宋_GB2312" w:eastAsia="仿宋_GB2312" w:hAnsi="仿宋" w:hint="eastAsia"/>
          <w:sz w:val="32"/>
          <w:szCs w:val="32"/>
        </w:rPr>
        <w:t>已获研究生优秀成果奖的项目不得再次申报。</w:t>
      </w:r>
    </w:p>
    <w:p w14:paraId="18CA051B" w14:textId="77777777" w:rsidR="0088626C" w:rsidRDefault="0088626C">
      <w:pPr>
        <w:spacing w:line="580" w:lineRule="exact"/>
        <w:ind w:firstLineChars="200" w:firstLine="640"/>
        <w:rPr>
          <w:rFonts w:ascii="仿宋_GB2312" w:eastAsia="仿宋_GB2312" w:hAnsi="仿宋"/>
          <w:sz w:val="32"/>
          <w:szCs w:val="32"/>
        </w:rPr>
      </w:pPr>
    </w:p>
    <w:p w14:paraId="19328F50" w14:textId="77777777" w:rsidR="0088626C" w:rsidRDefault="00391EC5">
      <w:pPr>
        <w:spacing w:line="580" w:lineRule="exact"/>
        <w:ind w:firstLineChars="200" w:firstLine="640"/>
        <w:rPr>
          <w:rFonts w:ascii="仿宋_GB2312" w:eastAsia="仿宋_GB2312" w:hAnsi="仿宋"/>
          <w:sz w:val="32"/>
          <w:szCs w:val="32"/>
        </w:rPr>
      </w:pPr>
      <w:r>
        <w:rPr>
          <w:rFonts w:ascii="仿宋_GB2312" w:eastAsia="仿宋_GB2312" w:hAnsi="仿宋" w:hint="eastAsia"/>
          <w:sz w:val="32"/>
          <w:szCs w:val="32"/>
        </w:rPr>
        <w:lastRenderedPageBreak/>
        <w:t>8.成果载体为光盘、图册的</w:t>
      </w:r>
      <w:r>
        <w:rPr>
          <w:rFonts w:ascii="仿宋_GB2312" w:eastAsia="仿宋_GB2312" w:hAnsi="仿宋"/>
          <w:sz w:val="32"/>
          <w:szCs w:val="32"/>
        </w:rPr>
        <w:t>，要逐一点开查看</w:t>
      </w:r>
      <w:r>
        <w:rPr>
          <w:rFonts w:ascii="仿宋_GB2312" w:eastAsia="仿宋_GB2312" w:hAnsi="仿宋" w:hint="eastAsia"/>
          <w:sz w:val="32"/>
          <w:szCs w:val="32"/>
        </w:rPr>
        <w:t>视频是否完整。</w:t>
      </w:r>
    </w:p>
    <w:p w14:paraId="43B0B3DF" w14:textId="77777777" w:rsidR="0088626C" w:rsidRDefault="00391EC5">
      <w:pPr>
        <w:spacing w:line="580" w:lineRule="exact"/>
        <w:ind w:firstLineChars="200" w:firstLine="640"/>
        <w:rPr>
          <w:rFonts w:ascii="仿宋_GB2312" w:eastAsia="仿宋_GB2312" w:hAnsi="仿宋"/>
          <w:sz w:val="32"/>
          <w:szCs w:val="32"/>
        </w:rPr>
      </w:pPr>
      <w:r>
        <w:rPr>
          <w:rFonts w:ascii="仿宋_GB2312" w:eastAsia="仿宋_GB2312" w:hAnsi="仿宋" w:hint="eastAsia"/>
          <w:sz w:val="32"/>
          <w:szCs w:val="32"/>
        </w:rPr>
        <w:t>9.支撑材料是否齐全</w:t>
      </w:r>
      <w:r>
        <w:rPr>
          <w:rFonts w:ascii="仿宋_GB2312" w:eastAsia="仿宋_GB2312" w:hAnsi="仿宋"/>
          <w:sz w:val="32"/>
          <w:szCs w:val="32"/>
        </w:rPr>
        <w:t>：</w:t>
      </w:r>
      <w:r>
        <w:rPr>
          <w:rFonts w:ascii="仿宋_GB2312" w:eastAsia="仿宋_GB2312" w:hAnsi="仿宋" w:hint="eastAsia"/>
          <w:sz w:val="32"/>
          <w:szCs w:val="32"/>
        </w:rPr>
        <w:t>推广或使用单位证明书，或经济、社会效益评估证明书等相关资料；获奖证书、专利证书或直接反映本成果水平的材料等。</w:t>
      </w:r>
    </w:p>
    <w:p w14:paraId="6CF15A9C" w14:textId="77777777" w:rsidR="0088626C" w:rsidRDefault="0088626C">
      <w:pPr>
        <w:rPr>
          <w:rFonts w:ascii="仿宋" w:eastAsia="仿宋" w:hAnsi="仿宋"/>
          <w:sz w:val="32"/>
          <w:szCs w:val="32"/>
        </w:rPr>
      </w:pPr>
    </w:p>
    <w:p w14:paraId="022E0265" w14:textId="77777777" w:rsidR="0088626C" w:rsidRDefault="0088626C">
      <w:pPr>
        <w:rPr>
          <w:rFonts w:ascii="仿宋" w:eastAsia="仿宋" w:hAnsi="仿宋"/>
          <w:sz w:val="32"/>
          <w:szCs w:val="32"/>
        </w:rPr>
      </w:pPr>
    </w:p>
    <w:sectPr w:rsidR="0088626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B2E910" w14:textId="77777777" w:rsidR="00540B6B" w:rsidRDefault="00540B6B" w:rsidP="00022C34">
      <w:r>
        <w:separator/>
      </w:r>
    </w:p>
  </w:endnote>
  <w:endnote w:type="continuationSeparator" w:id="0">
    <w:p w14:paraId="44D00BA3" w14:textId="77777777" w:rsidR="00540B6B" w:rsidRDefault="00540B6B" w:rsidP="00022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6D1A43" w14:textId="77777777" w:rsidR="00540B6B" w:rsidRDefault="00540B6B" w:rsidP="00022C34">
      <w:r>
        <w:separator/>
      </w:r>
    </w:p>
  </w:footnote>
  <w:footnote w:type="continuationSeparator" w:id="0">
    <w:p w14:paraId="4E20BF81" w14:textId="77777777" w:rsidR="00540B6B" w:rsidRDefault="00540B6B" w:rsidP="00022C3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ODVhNmVkMjNjNjY0ZTFlOGUyMTQ0OWNhYWI4ZTdmOTkifQ=="/>
  </w:docVars>
  <w:rsids>
    <w:rsidRoot w:val="0093192B"/>
    <w:rsid w:val="0001319A"/>
    <w:rsid w:val="00022C34"/>
    <w:rsid w:val="0003255A"/>
    <w:rsid w:val="000A6880"/>
    <w:rsid w:val="000F0026"/>
    <w:rsid w:val="00170728"/>
    <w:rsid w:val="00210F3A"/>
    <w:rsid w:val="00294591"/>
    <w:rsid w:val="002B31CB"/>
    <w:rsid w:val="002D1A96"/>
    <w:rsid w:val="0030070D"/>
    <w:rsid w:val="00391EC5"/>
    <w:rsid w:val="003A26A1"/>
    <w:rsid w:val="003E4334"/>
    <w:rsid w:val="003F75C4"/>
    <w:rsid w:val="004045CC"/>
    <w:rsid w:val="00433353"/>
    <w:rsid w:val="005141B0"/>
    <w:rsid w:val="00540B6B"/>
    <w:rsid w:val="00651FE2"/>
    <w:rsid w:val="00675F00"/>
    <w:rsid w:val="00690A82"/>
    <w:rsid w:val="006A6E9A"/>
    <w:rsid w:val="006D4C9C"/>
    <w:rsid w:val="00711B38"/>
    <w:rsid w:val="00777BDB"/>
    <w:rsid w:val="008378CF"/>
    <w:rsid w:val="0088626C"/>
    <w:rsid w:val="008D43EF"/>
    <w:rsid w:val="008E586C"/>
    <w:rsid w:val="008F733F"/>
    <w:rsid w:val="0091570D"/>
    <w:rsid w:val="0093192B"/>
    <w:rsid w:val="00946994"/>
    <w:rsid w:val="0097591E"/>
    <w:rsid w:val="009B35E6"/>
    <w:rsid w:val="00A860BA"/>
    <w:rsid w:val="00AC3381"/>
    <w:rsid w:val="00C521B2"/>
    <w:rsid w:val="00C62660"/>
    <w:rsid w:val="00C75A0B"/>
    <w:rsid w:val="00D20344"/>
    <w:rsid w:val="00D74998"/>
    <w:rsid w:val="00DA64D9"/>
    <w:rsid w:val="00DA6891"/>
    <w:rsid w:val="00DB76DF"/>
    <w:rsid w:val="00DE2640"/>
    <w:rsid w:val="00E20FA9"/>
    <w:rsid w:val="00E61226"/>
    <w:rsid w:val="00E70482"/>
    <w:rsid w:val="00F403DB"/>
    <w:rsid w:val="00F85BC1"/>
    <w:rsid w:val="00FD21A9"/>
    <w:rsid w:val="00FE04F7"/>
    <w:rsid w:val="00FF553A"/>
    <w:rsid w:val="01A86A77"/>
    <w:rsid w:val="07AD6DBF"/>
    <w:rsid w:val="0B9348B8"/>
    <w:rsid w:val="0F3351E4"/>
    <w:rsid w:val="13DA6BC8"/>
    <w:rsid w:val="1EF349A8"/>
    <w:rsid w:val="26434CBC"/>
    <w:rsid w:val="267E1FAA"/>
    <w:rsid w:val="29042E17"/>
    <w:rsid w:val="2FC80D5B"/>
    <w:rsid w:val="31767837"/>
    <w:rsid w:val="32F5626F"/>
    <w:rsid w:val="40FD7027"/>
    <w:rsid w:val="46513130"/>
    <w:rsid w:val="47AA2CE3"/>
    <w:rsid w:val="48A24D27"/>
    <w:rsid w:val="4BD1699F"/>
    <w:rsid w:val="50094F84"/>
    <w:rsid w:val="50E771FF"/>
    <w:rsid w:val="51D16822"/>
    <w:rsid w:val="562945F4"/>
    <w:rsid w:val="581F7561"/>
    <w:rsid w:val="5B7875D8"/>
    <w:rsid w:val="5F3154C5"/>
    <w:rsid w:val="5F4B0256"/>
    <w:rsid w:val="617A17C2"/>
    <w:rsid w:val="625D4E58"/>
    <w:rsid w:val="71CD69D4"/>
    <w:rsid w:val="7EC953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EF103C"/>
  <w15:docId w15:val="{411584CB-6CC6-4DEA-8EBE-33D023EE7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qFormat/>
    <w:rPr>
      <w:sz w:val="18"/>
      <w:szCs w:val="18"/>
    </w:rPr>
  </w:style>
  <w:style w:type="paragraph" w:styleId="a5">
    <w:name w:val="footer"/>
    <w:basedOn w:val="a"/>
    <w:link w:val="a6"/>
    <w:uiPriority w:val="99"/>
    <w:unhideWhenUsed/>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customStyle="1" w:styleId="1">
    <w:name w:val="列出段落1"/>
    <w:basedOn w:val="a"/>
    <w:uiPriority w:val="34"/>
    <w:qFormat/>
    <w:pPr>
      <w:ind w:firstLineChars="200" w:firstLine="420"/>
    </w:p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a4">
    <w:name w:val="批注框文本 字符"/>
    <w:basedOn w:val="a0"/>
    <w:link w:val="a3"/>
    <w:uiPriority w:val="99"/>
    <w:semiHidden/>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150</Words>
  <Characters>858</Characters>
  <Application>Microsoft Office Word</Application>
  <DocSecurity>0</DocSecurity>
  <Lines>7</Lines>
  <Paragraphs>2</Paragraphs>
  <ScaleCrop>false</ScaleCrop>
  <Company>Microsoft</Company>
  <LinksUpToDate>false</LinksUpToDate>
  <CharactersWithSpaces>1006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Admin</cp:lastModifiedBy>
  <cp:revision>43</cp:revision>
  <dcterms:created xsi:type="dcterms:W3CDTF">2018-05-09T01:27:00Z</dcterms:created>
  <dcterms:modified xsi:type="dcterms:W3CDTF">2022-10-17T03:10:00Z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5C8F595F9B154B3DA2AD003F8EE199A1</vt:lpwstr>
  </property>
</Properties>
</file>