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eastAsia="宋体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机械工程学院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eastAsia="宋体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</w:rPr>
        <w:t>毕业设计（论文）开题</w:t>
      </w:r>
      <w:r>
        <w:rPr>
          <w:rFonts w:hint="eastAsia"/>
          <w:b/>
          <w:sz w:val="36"/>
          <w:szCs w:val="36"/>
          <w:lang w:val="en-US" w:eastAsia="zh-CN"/>
        </w:rPr>
        <w:t>评审表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exact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(202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年版</w:t>
      </w:r>
      <w:r>
        <w:rPr>
          <w:sz w:val="28"/>
          <w:szCs w:val="28"/>
        </w:rPr>
        <w:t>)</w:t>
      </w:r>
    </w:p>
    <w:tbl>
      <w:tblPr>
        <w:tblStyle w:val="7"/>
        <w:tblW w:w="495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622"/>
        <w:gridCol w:w="396"/>
        <w:gridCol w:w="1450"/>
        <w:gridCol w:w="910"/>
        <w:gridCol w:w="1795"/>
        <w:gridCol w:w="1551"/>
        <w:gridCol w:w="1042"/>
        <w:gridCol w:w="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专业</w:t>
            </w:r>
          </w:p>
        </w:tc>
        <w:tc>
          <w:tcPr>
            <w:tcW w:w="2744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班级</w:t>
            </w:r>
          </w:p>
        </w:tc>
        <w:tc>
          <w:tcPr>
            <w:tcW w:w="1004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姓名</w:t>
            </w:r>
          </w:p>
        </w:tc>
        <w:tc>
          <w:tcPr>
            <w:tcW w:w="1309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48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学号</w:t>
            </w:r>
          </w:p>
        </w:tc>
        <w:tc>
          <w:tcPr>
            <w:tcW w:w="95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指导教师</w:t>
            </w:r>
          </w:p>
        </w:tc>
        <w:tc>
          <w:tcPr>
            <w:tcW w:w="1004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758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课题名称</w:t>
            </w:r>
          </w:p>
        </w:tc>
        <w:tc>
          <w:tcPr>
            <w:tcW w:w="4241" w:type="pct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序号</w:t>
            </w:r>
          </w:p>
        </w:tc>
        <w:tc>
          <w:tcPr>
            <w:tcW w:w="3567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</w:t>
            </w:r>
            <w:r>
              <w:rPr>
                <w:b/>
                <w:sz w:val="24"/>
              </w:rPr>
              <w:t xml:space="preserve">     </w:t>
            </w:r>
            <w:r>
              <w:rPr>
                <w:rFonts w:hint="eastAsia"/>
                <w:b/>
                <w:sz w:val="24"/>
              </w:rPr>
              <w:t>标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满分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eastAsia="仿宋"/>
                <w:bCs/>
                <w:sz w:val="24"/>
                <w:lang w:val="en-US" w:eastAsia="zh-CN"/>
              </w:rPr>
            </w:pPr>
            <w:r>
              <w:rPr>
                <w:rFonts w:hint="eastAsia" w:eastAsia="仿宋"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3567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rPr>
                <w:rFonts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结合毕业设计课题需要，通过广泛</w:t>
            </w:r>
            <w:r>
              <w:rPr>
                <w:rFonts w:hint="eastAsia" w:eastAsia="仿宋"/>
                <w:sz w:val="24"/>
              </w:rPr>
              <w:t>调研</w:t>
            </w:r>
            <w:r>
              <w:rPr>
                <w:rFonts w:hint="eastAsia" w:ascii="仿宋" w:hAnsi="仿宋" w:eastAsia="仿宋" w:cs="仿宋"/>
                <w:sz w:val="24"/>
              </w:rPr>
              <w:t>和阅读专业文献，正确翻译外文文献，主动学习掌握相关新知识、新技能、新工具，</w:t>
            </w:r>
            <w:r>
              <w:rPr>
                <w:rFonts w:hint="eastAsia" w:eastAsia="仿宋"/>
                <w:sz w:val="24"/>
              </w:rPr>
              <w:t>分析</w:t>
            </w:r>
            <w:r>
              <w:rPr>
                <w:rFonts w:hint="eastAsia" w:ascii="仿宋" w:hAnsi="仿宋" w:eastAsia="仿宋" w:cs="仿宋"/>
                <w:sz w:val="24"/>
              </w:rPr>
              <w:t>课题</w:t>
            </w:r>
            <w:r>
              <w:rPr>
                <w:rFonts w:hint="eastAsia" w:eastAsia="仿宋"/>
                <w:sz w:val="24"/>
              </w:rPr>
              <w:t>背景、了解国内外</w:t>
            </w:r>
            <w:r>
              <w:rPr>
                <w:rFonts w:hint="eastAsia" w:ascii="仿宋" w:hAnsi="仿宋" w:eastAsia="仿宋" w:cs="仿宋"/>
                <w:sz w:val="24"/>
              </w:rPr>
              <w:t>相关</w:t>
            </w:r>
            <w:r>
              <w:rPr>
                <w:rFonts w:hint="eastAsia" w:eastAsia="仿宋"/>
                <w:sz w:val="24"/>
              </w:rPr>
              <w:t>领域的技术进展和存在问题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2</w:t>
            </w:r>
          </w:p>
        </w:tc>
        <w:tc>
          <w:tcPr>
            <w:tcW w:w="3567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能够清晰描述</w:t>
            </w:r>
            <w:r>
              <w:rPr>
                <w:rFonts w:hint="eastAsia" w:ascii="仿宋" w:hAnsi="仿宋" w:eastAsia="仿宋" w:cs="仿宋"/>
                <w:sz w:val="24"/>
              </w:rPr>
              <w:t>毕业</w:t>
            </w:r>
            <w:r>
              <w:rPr>
                <w:rFonts w:hint="eastAsia" w:eastAsia="仿宋"/>
                <w:sz w:val="24"/>
              </w:rPr>
              <w:t>设计课题内容，明确课题目标、影响因素、主要机理。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10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3</w:t>
            </w:r>
          </w:p>
        </w:tc>
        <w:tc>
          <w:tcPr>
            <w:tcW w:w="3567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能够综合运用所学知识，对毕业设计课题进行合理分解，规划解决方案，明确关键</w:t>
            </w:r>
            <w:r>
              <w:rPr>
                <w:rFonts w:hint="eastAsia" w:ascii="仿宋" w:hAnsi="仿宋" w:eastAsia="仿宋" w:cs="仿宋"/>
                <w:sz w:val="24"/>
              </w:rPr>
              <w:t>技术</w:t>
            </w:r>
            <w:r>
              <w:rPr>
                <w:rFonts w:hint="eastAsia" w:eastAsia="仿宋"/>
                <w:sz w:val="24"/>
              </w:rPr>
              <w:t>和技术难点，制定合理的进度计划。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30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4</w:t>
            </w:r>
          </w:p>
        </w:tc>
        <w:tc>
          <w:tcPr>
            <w:tcW w:w="356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开题报告文档撰写规范，逻辑合理，内容充实；能够正确回应开题答辩评委的问题，清晰阐述个人观点。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20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454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开 题 成 绩</w:t>
            </w:r>
          </w:p>
        </w:tc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9" w:hRule="atLeast"/>
          <w:jc w:val="center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/>
              <w:textAlignment w:val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答辩记录：</w:t>
            </w: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 xml:space="preserve">    </w:t>
            </w:r>
            <w:bookmarkStart w:id="0" w:name="_GoBack"/>
            <w:bookmarkEnd w:id="0"/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157" w:afterLines="50"/>
              <w:jc w:val="right"/>
              <w:textAlignment w:val="auto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 xml:space="preserve">年 </w:t>
            </w:r>
            <w:r>
              <w:rPr>
                <w:rFonts w:eastAsia="仿宋"/>
                <w:sz w:val="24"/>
              </w:rPr>
              <w:t xml:space="preserve">     </w:t>
            </w:r>
            <w:r>
              <w:rPr>
                <w:rFonts w:hint="eastAsia" w:eastAsia="仿宋"/>
                <w:sz w:val="24"/>
              </w:rPr>
              <w:t xml:space="preserve">月 </w:t>
            </w:r>
            <w:r>
              <w:rPr>
                <w:rFonts w:eastAsia="仿宋"/>
                <w:sz w:val="24"/>
              </w:rPr>
              <w:t xml:space="preserve">     </w:t>
            </w:r>
            <w:r>
              <w:rPr>
                <w:rFonts w:hint="eastAsia" w:eastAsia="仿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968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专家签名</w:t>
            </w:r>
          </w:p>
        </w:tc>
        <w:tc>
          <w:tcPr>
            <w:tcW w:w="4031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sz w:val="18"/>
          <w:szCs w:val="18"/>
        </w:rPr>
      </w:pPr>
    </w:p>
    <w:sectPr>
      <w:pgSz w:w="11906" w:h="16838"/>
      <w:pgMar w:top="1361" w:right="1304" w:bottom="1134" w:left="130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JhZGUxNDAyNDRmMjFhMDI3NDBiODY1YzM0NmE2YzIifQ=="/>
  </w:docVars>
  <w:rsids>
    <w:rsidRoot w:val="00CA25A1"/>
    <w:rsid w:val="000276A5"/>
    <w:rsid w:val="0005244C"/>
    <w:rsid w:val="000723A3"/>
    <w:rsid w:val="00077F4F"/>
    <w:rsid w:val="00082E25"/>
    <w:rsid w:val="000D0562"/>
    <w:rsid w:val="00172A3E"/>
    <w:rsid w:val="001D3A11"/>
    <w:rsid w:val="001D6B8F"/>
    <w:rsid w:val="0024026B"/>
    <w:rsid w:val="00255BC6"/>
    <w:rsid w:val="00275C5E"/>
    <w:rsid w:val="00294C5D"/>
    <w:rsid w:val="002C1F14"/>
    <w:rsid w:val="002D5F5E"/>
    <w:rsid w:val="0032058A"/>
    <w:rsid w:val="00364093"/>
    <w:rsid w:val="003A6ADD"/>
    <w:rsid w:val="003E1969"/>
    <w:rsid w:val="00433636"/>
    <w:rsid w:val="004627CC"/>
    <w:rsid w:val="004D3FFA"/>
    <w:rsid w:val="0052033A"/>
    <w:rsid w:val="00527145"/>
    <w:rsid w:val="00545B6E"/>
    <w:rsid w:val="005C3C59"/>
    <w:rsid w:val="005F60EF"/>
    <w:rsid w:val="00600B92"/>
    <w:rsid w:val="00604959"/>
    <w:rsid w:val="00673B84"/>
    <w:rsid w:val="00692BD2"/>
    <w:rsid w:val="00697FA4"/>
    <w:rsid w:val="00730624"/>
    <w:rsid w:val="007368B2"/>
    <w:rsid w:val="007430E5"/>
    <w:rsid w:val="008041BB"/>
    <w:rsid w:val="008252C3"/>
    <w:rsid w:val="00846840"/>
    <w:rsid w:val="00851E0A"/>
    <w:rsid w:val="00881483"/>
    <w:rsid w:val="00895B3B"/>
    <w:rsid w:val="009052D1"/>
    <w:rsid w:val="00933AEF"/>
    <w:rsid w:val="00947EAB"/>
    <w:rsid w:val="00982BCB"/>
    <w:rsid w:val="009A0A70"/>
    <w:rsid w:val="009C2118"/>
    <w:rsid w:val="009C7457"/>
    <w:rsid w:val="009E38EF"/>
    <w:rsid w:val="00A77040"/>
    <w:rsid w:val="00B163C8"/>
    <w:rsid w:val="00B3289D"/>
    <w:rsid w:val="00B7291E"/>
    <w:rsid w:val="00B83483"/>
    <w:rsid w:val="00B8724C"/>
    <w:rsid w:val="00B94373"/>
    <w:rsid w:val="00BB38E1"/>
    <w:rsid w:val="00BE4720"/>
    <w:rsid w:val="00BE6094"/>
    <w:rsid w:val="00C44960"/>
    <w:rsid w:val="00CA25A1"/>
    <w:rsid w:val="00CE3774"/>
    <w:rsid w:val="00CE7187"/>
    <w:rsid w:val="00D337DD"/>
    <w:rsid w:val="00D52590"/>
    <w:rsid w:val="00DB2610"/>
    <w:rsid w:val="00DE4344"/>
    <w:rsid w:val="00E14353"/>
    <w:rsid w:val="00E674AD"/>
    <w:rsid w:val="00E91717"/>
    <w:rsid w:val="00F61143"/>
    <w:rsid w:val="00FB0C86"/>
    <w:rsid w:val="0F943FA5"/>
    <w:rsid w:val="13476C89"/>
    <w:rsid w:val="17A707BD"/>
    <w:rsid w:val="209A4D4A"/>
    <w:rsid w:val="20D34741"/>
    <w:rsid w:val="26B61E79"/>
    <w:rsid w:val="384F0236"/>
    <w:rsid w:val="41300752"/>
    <w:rsid w:val="459B4DEF"/>
    <w:rsid w:val="47E61226"/>
    <w:rsid w:val="5AB21846"/>
    <w:rsid w:val="628872DC"/>
    <w:rsid w:val="6B822A33"/>
    <w:rsid w:val="6E386F5E"/>
    <w:rsid w:val="6F0B12FD"/>
    <w:rsid w:val="7AED1F14"/>
    <w:rsid w:val="7B9F2A04"/>
    <w:rsid w:val="7F02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2"/>
    <w:qFormat/>
    <w:uiPriority w:val="0"/>
    <w:rPr>
      <w:b/>
      <w:bCs/>
    </w:rPr>
  </w:style>
  <w:style w:type="character" w:styleId="9">
    <w:name w:val="annotation reference"/>
    <w:qFormat/>
    <w:uiPriority w:val="0"/>
    <w:rPr>
      <w:sz w:val="21"/>
      <w:szCs w:val="21"/>
    </w:rPr>
  </w:style>
  <w:style w:type="character" w:customStyle="1" w:styleId="10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2">
    <w:name w:val="批注主题 字符"/>
    <w:link w:val="6"/>
    <w:qFormat/>
    <w:uiPriority w:val="0"/>
    <w:rPr>
      <w:b/>
      <w:bCs/>
      <w:kern w:val="2"/>
      <w:sz w:val="21"/>
      <w:szCs w:val="24"/>
    </w:rPr>
  </w:style>
  <w:style w:type="character" w:customStyle="1" w:styleId="13">
    <w:name w:val="批注文字 字符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www.liangli.net</Company>
  <Pages>1</Pages>
  <Words>284</Words>
  <Characters>292</Characters>
  <Lines>1</Lines>
  <Paragraphs>1</Paragraphs>
  <TotalTime>4</TotalTime>
  <ScaleCrop>false</ScaleCrop>
  <LinksUpToDate>false</LinksUpToDate>
  <CharactersWithSpaces>312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2021-12-16T15:06:00Z</dcterms:created>
  <dc:creator>CN=文秘人员/OU=实验设备处/OU=山东理工大学/O=sdlg</dc:creator>
  <cp:lastModifiedBy>niusi</cp:lastModifiedBy>
  <cp:lastPrinted>2021-09-14T01:54:00Z</cp:lastPrinted>
  <dcterms:modified xsi:type="dcterms:W3CDTF">2022-11-16T08:21:38Z</dcterms:modified>
  <dc:title>毕业设计（论文）工作进程记录    表1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A1A10531B21C4AE78B61162B3AD0E794</vt:lpwstr>
  </property>
</Properties>
</file>