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tabs>
          <w:tab w:val="left" w:pos="7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55" w:lineRule="exact"/>
        <w:ind w:right="0"/>
        <w:jc w:val="left"/>
        <w:textAlignment w:val="auto"/>
        <w:rPr>
          <w:rFonts w:hint="default" w:ascii="Times New Roman" w:hAnsi="Times New Roman" w:eastAsia="微软雅黑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tabs>
          <w:tab w:val="left" w:pos="7650"/>
        </w:tabs>
        <w:spacing w:before="496" w:beforeAutospacing="0" w:after="0" w:afterAutospacing="0" w:line="555" w:lineRule="exact"/>
        <w:ind w:left="0" w:right="0"/>
        <w:jc w:val="left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黑体" w:cs="Times New Roman"/>
          <w:kern w:val="0"/>
          <w:sz w:val="31"/>
          <w:szCs w:val="31"/>
          <w:shd w:val="clear" w:fill="FFFFFF"/>
          <w:lang w:val="en-US" w:eastAsia="zh-CN" w:bidi="ar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1"/>
          <w:szCs w:val="31"/>
          <w:shd w:val="clear" w:fill="FFFFFF"/>
          <w:lang w:val="en-US" w:eastAsia="zh-CN" w:bidi="ar"/>
        </w:rPr>
        <w:t>件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76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88" w:lineRule="auto"/>
        <w:ind w:right="0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fill="FFFFFF"/>
          <w:lang w:val="en-US" w:eastAsia="zh-CN" w:bidi="ar"/>
        </w:rPr>
        <w:t>Lam Yee Cheong教授简介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88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  <w:t>Lam Yee Cheong，新加坡工程院院士，南洋理工大学（Nanyang Technological University，NTU）机械与宇航工程学院终身教授，现任南洋理工大学参议员，全职教授遴选委员会主席，新加坡制造技术研究院（SIMTech）与NTU联合精密加工实验室主任，教授卓越计划导师。1983年获墨尔本大学博士学位，1984至1996年先后任莫纳什大学讲师、副教授，1997年12月任新加坡南洋理工大学副教授，2001年评为终身教授。主要研究领域为复合制造、特种加工、注塑成型、微流体仿真与制造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  <w:t>。先后主持多项新加坡教育部、国防部、贸易与工业部的重大攻关项目，包括注塑成型工艺优化方法、表面纹理微模具精密复合加工方法、电子产品微图案压印、微流体器件的开发与应用、硅晶圆激光精密切割等项目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  <w:t>，共培养研究生50余名，发表SCI论文309篇，论文被SCI引用4855次，H指数34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fill="FFFFFF"/>
          <w:lang w:val="en-US" w:eastAsia="zh-CN" w:bidi="ar"/>
        </w:rPr>
        <w:t>目前是新加坡工程师学会、澳大利亚工程师学会成员，亚洲精密工程和纳米技术学会理事，新加坡科技研究局（A*STAR）项目评审专家，Micromachines、Journal of the Korean Society of Manufacturing Technology Engineers等多种学术期刊编委。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FF8"/>
    <w:rsid w:val="125B7CCF"/>
    <w:rsid w:val="1A931C5B"/>
    <w:rsid w:val="1DEA39DD"/>
    <w:rsid w:val="28A637A8"/>
    <w:rsid w:val="2D003377"/>
    <w:rsid w:val="56D6747A"/>
    <w:rsid w:val="57800802"/>
    <w:rsid w:val="70F669D4"/>
    <w:rsid w:val="734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CD0200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666666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7">
    <w:name w:val="news_title"/>
    <w:basedOn w:val="4"/>
    <w:uiPriority w:val="0"/>
  </w:style>
  <w:style w:type="character" w:customStyle="1" w:styleId="8">
    <w:name w:val="news_meta"/>
    <w:basedOn w:val="4"/>
    <w:qFormat/>
    <w:uiPriority w:val="0"/>
  </w:style>
  <w:style w:type="character" w:customStyle="1" w:styleId="9">
    <w:name w:val="column-name12"/>
    <w:basedOn w:val="4"/>
    <w:uiPriority w:val="0"/>
    <w:rPr>
      <w:color w:val="FFFFFF"/>
    </w:rPr>
  </w:style>
  <w:style w:type="character" w:customStyle="1" w:styleId="10">
    <w:name w:val="column-name13"/>
    <w:basedOn w:val="4"/>
    <w:uiPriority w:val="0"/>
    <w:rPr>
      <w:color w:val="FFFFFF"/>
    </w:rPr>
  </w:style>
  <w:style w:type="character" w:customStyle="1" w:styleId="11">
    <w:name w:val="column-name14"/>
    <w:basedOn w:val="4"/>
    <w:uiPriority w:val="0"/>
    <w:rPr>
      <w:color w:val="124D83"/>
    </w:rPr>
  </w:style>
  <w:style w:type="character" w:customStyle="1" w:styleId="12">
    <w:name w:val="column-name15"/>
    <w:basedOn w:val="4"/>
    <w:uiPriority w:val="0"/>
    <w:rPr>
      <w:color w:val="124D83"/>
    </w:rPr>
  </w:style>
  <w:style w:type="character" w:customStyle="1" w:styleId="13">
    <w:name w:val="column-name16"/>
    <w:basedOn w:val="4"/>
    <w:uiPriority w:val="0"/>
    <w:rPr>
      <w:color w:val="124D83"/>
    </w:rPr>
  </w:style>
  <w:style w:type="paragraph" w:customStyle="1" w:styleId="14">
    <w:name w:val="arti_metas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5">
    <w:name w:val="item-name"/>
    <w:basedOn w:val="4"/>
    <w:uiPriority w:val="0"/>
  </w:style>
  <w:style w:type="character" w:customStyle="1" w:styleId="16">
    <w:name w:val="item-name1"/>
    <w:basedOn w:val="4"/>
    <w:uiPriority w:val="0"/>
  </w:style>
  <w:style w:type="character" w:customStyle="1" w:styleId="17">
    <w:name w:val="item-name2"/>
    <w:basedOn w:val="4"/>
    <w:uiPriority w:val="0"/>
  </w:style>
  <w:style w:type="character" w:customStyle="1" w:styleId="18">
    <w:name w:val="item-name3"/>
    <w:basedOn w:val="4"/>
    <w:uiPriority w:val="0"/>
  </w:style>
  <w:style w:type="character" w:customStyle="1" w:styleId="19">
    <w:name w:val="item-name4"/>
    <w:basedOn w:val="4"/>
    <w:qFormat/>
    <w:uiPriority w:val="0"/>
  </w:style>
  <w:style w:type="character" w:customStyle="1" w:styleId="20">
    <w:name w:val="column_anchor"/>
    <w:basedOn w:val="4"/>
    <w:uiPriority w:val="0"/>
    <w:rPr>
      <w:rFonts w:ascii="微软雅黑" w:hAnsi="微软雅黑" w:eastAsia="微软雅黑" w:cs="微软雅黑"/>
    </w:rPr>
  </w:style>
  <w:style w:type="character" w:customStyle="1" w:styleId="21">
    <w:name w:val="wp_visitcount1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2021-04-28T08:53:00Z</dcterms:created>
  <dc:creator>Administrator</dc:creator>
  <cp:lastModifiedBy>WPS_1601964548</cp:lastModifiedBy>
  <dcterms:modified xsi:type="dcterms:W3CDTF">2021-05-25T08:21:54Z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893FE4E8253B409E9304B1C8C11CEA94</vt:lpwstr>
  </property>
</Properties>
</file>