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山东理工大学十佳大学生拟推荐候选人情况简介</w:t>
      </w:r>
      <w:bookmarkStart w:id="0" w:name="_GoBack"/>
      <w:bookmarkEnd w:id="0"/>
    </w:p>
    <w:p/>
    <w:p>
      <w:pPr>
        <w:spacing w:line="46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96520</wp:posOffset>
            </wp:positionV>
            <wp:extent cx="1514475" cy="1763395"/>
            <wp:effectExtent l="0" t="0" r="9525" b="8255"/>
            <wp:wrapSquare wrapText="bothSides"/>
            <wp:docPr id="56" name="图片 56" descr="穿着西装的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穿着西装的男人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2" r="709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633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0000"/>
          <w:sz w:val="24"/>
        </w:rPr>
        <w:t>【基本信息】</w:t>
      </w:r>
    </w:p>
    <w:p>
      <w:pPr>
        <w:autoSpaceDE w:val="0"/>
        <w:autoSpaceDN w:val="0"/>
        <w:spacing w:before="153" w:line="360" w:lineRule="auto"/>
        <w:ind w:left="120" w:right="230" w:firstLine="72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/>
          <w:color w:val="000000"/>
          <w:sz w:val="24"/>
        </w:rPr>
        <w:t>李伟龙，男，汉族，中共党员，山东临沂人，机械工程学院机制 1801（卓越）班学生，现任班长，曾任 3D 爱好者协会副会长。三学年智育专业成绩排名2/261，综合测评排名 1/261，现已推免至山东大学攻读硕士学位。曾获国家励志奖学金、学校一等奖学金、学校科技单项奖学金、机械工程学院机械先锋大学生奖学金、山东省优秀学生、校优秀学生、校优秀学生干部、校优秀团干部、山东理工大学科技创新先进个人、院学生会先进个人等荣誉及称号。累计获国家级奖励 2 项、省级奖励 13 项、主持山东省创新创业训练项目 1 项、山东省科研项目1 项、校级奖励若干，实用新型专利 1 项。</w:t>
      </w:r>
    </w:p>
    <w:p>
      <w:pPr>
        <w:sectPr>
          <w:pgSz w:w="11910" w:h="16840"/>
          <w:pgMar w:top="1440" w:right="1560" w:bottom="280" w:left="1680" w:header="720" w:footer="720" w:gutter="0"/>
          <w:cols w:space="720" w:num="1"/>
        </w:sectPr>
      </w:pPr>
    </w:p>
    <w:p>
      <w:pPr>
        <w:spacing w:line="46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【典型事迹】</w:t>
      </w:r>
    </w:p>
    <w:p>
      <w:pPr>
        <w:sectPr>
          <w:type w:val="continuous"/>
          <w:pgSz w:w="11910" w:h="16840"/>
          <w:pgMar w:top="1440" w:right="1560" w:bottom="280" w:left="1680" w:header="720" w:footer="720" w:gutter="0"/>
          <w:cols w:equalWidth="0" w:num="2">
            <w:col w:w="1605" w:space="1102"/>
            <w:col w:w="5963"/>
          </w:cols>
        </w:sectPr>
      </w:pPr>
    </w:p>
    <w:p>
      <w:pPr>
        <w:autoSpaceDE w:val="0"/>
        <w:autoSpaceDN w:val="0"/>
        <w:spacing w:before="56" w:line="360" w:lineRule="auto"/>
        <w:ind w:left="120" w:right="145" w:firstLine="360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心向远方，随风前</w:t>
      </w:r>
      <w:r>
        <w:rPr>
          <w:rFonts w:hint="eastAsia" w:ascii="宋体" w:hAnsi="宋体"/>
          <w:b/>
          <w:color w:val="000000"/>
          <w:sz w:val="24"/>
        </w:rPr>
        <w:t>行</w:t>
      </w:r>
    </w:p>
    <w:p>
      <w:pPr>
        <w:autoSpaceDE w:val="0"/>
        <w:autoSpaceDN w:val="0"/>
        <w:spacing w:before="56" w:line="360" w:lineRule="auto"/>
        <w:ind w:left="120" w:right="145" w:firstLine="360"/>
        <w:jc w:val="left"/>
        <w:rPr>
          <w:rFonts w:hint="eastAsia" w:ascii="宋体" w:hAnsi="宋体" w:eastAsiaTheme="minorEastAsia"/>
          <w:color w:val="000000"/>
          <w:sz w:val="24"/>
          <w:lang w:eastAsia="zh-CN"/>
        </w:rPr>
        <w:sectPr>
          <w:type w:val="continuous"/>
          <w:pgSz w:w="11910" w:h="16840"/>
          <w:pgMar w:top="1440" w:right="1560" w:bottom="280" w:left="1680" w:header="720" w:footer="720" w:gutter="0"/>
          <w:cols w:space="720" w:num="1"/>
        </w:sectPr>
      </w:pPr>
      <w:r>
        <w:rPr>
          <w:rFonts w:ascii="宋体" w:hAnsi="宋体"/>
          <w:color w:val="000000"/>
          <w:sz w:val="24"/>
        </w:rPr>
        <w:t>“山高路远，心向远方，看世界风景，寻找真正的自我”，时刻保持积极向上的心态，不断养成属于自己的思想模式，从步入大学的那一刻起，我便告诉自己，用心去面对自己，对自己负责，对自己的人生负责，大学学习我不敢懈怠， 我认真学习，不断总结，反复思考，当遇到困难，不放弃，从多个维度寻找解决阻挡学习问题的方法。科创生涯跟随机械学会，学习专业技能，参加专业竞赛， 学到了技能，更学到了人生，要饮水思源，懂得感恩。工作中，目前担任班长、支部组织委员，积极负责自己本职工作，勤勤恳恳，协助老师高质量完成工作。对于以后的规划，生活仍在继续，热爱生活，心向远方，随风前行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EKU</dc:creator>
  <cp:lastModifiedBy>王予彬</cp:lastModifiedBy>
  <dcterms:modified xsi:type="dcterms:W3CDTF">2021-10-29T00:55:18Z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50DBBE1899574C2DB53AF2C75451347E</vt:lpwstr>
  </property>
</Properties>
</file>