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843" w:rsidRDefault="00817843">
      <w:pPr>
        <w:widowControl/>
        <w:jc w:val="left"/>
        <w:rPr>
          <w:rFonts w:ascii="黑体" w:eastAsia="黑体" w:hAnsi="黑体"/>
          <w:sz w:val="32"/>
          <w:szCs w:val="32"/>
        </w:rPr>
      </w:pPr>
    </w:p>
    <w:p w:rsidR="00817843" w:rsidRDefault="00817843">
      <w:pPr>
        <w:widowControl/>
        <w:jc w:val="left"/>
        <w:rPr>
          <w:rFonts w:ascii="黑体" w:eastAsia="黑体" w:hAnsi="黑体"/>
          <w:sz w:val="32"/>
          <w:szCs w:val="32"/>
        </w:rPr>
      </w:pPr>
    </w:p>
    <w:p w:rsidR="00817843" w:rsidRDefault="00817843">
      <w:pPr>
        <w:spacing w:line="440" w:lineRule="exact"/>
        <w:ind w:right="480"/>
        <w:jc w:val="right"/>
        <w:rPr>
          <w:rFonts w:ascii="汉仪书宋一简" w:eastAsia="汉仪书宋一简" w:hAnsi="宋体"/>
          <w:sz w:val="24"/>
        </w:rPr>
      </w:pPr>
    </w:p>
    <w:p w:rsidR="00817843" w:rsidRDefault="00817843">
      <w:pPr>
        <w:spacing w:line="440" w:lineRule="exact"/>
        <w:ind w:right="480"/>
        <w:jc w:val="right"/>
        <w:rPr>
          <w:rFonts w:ascii="汉仪书宋一简" w:eastAsia="汉仪书宋一简" w:hAnsi="宋体"/>
          <w:sz w:val="24"/>
        </w:rPr>
      </w:pPr>
    </w:p>
    <w:p w:rsidR="00817843" w:rsidRDefault="00194E4E">
      <w:pPr>
        <w:snapToGrid w:val="0"/>
        <w:spacing w:line="700" w:lineRule="exact"/>
        <w:jc w:val="center"/>
        <w:rPr>
          <w:rFonts w:eastAsia="黑体"/>
          <w:sz w:val="52"/>
          <w:szCs w:val="52"/>
        </w:rPr>
      </w:pPr>
      <w:r>
        <w:rPr>
          <w:rFonts w:eastAsia="黑体" w:hint="eastAsia"/>
          <w:sz w:val="52"/>
          <w:szCs w:val="52"/>
        </w:rPr>
        <w:t>山东理工大学</w:t>
      </w:r>
    </w:p>
    <w:p w:rsidR="00817843" w:rsidRDefault="00194E4E">
      <w:pPr>
        <w:snapToGrid w:val="0"/>
        <w:spacing w:line="700" w:lineRule="exact"/>
        <w:jc w:val="center"/>
        <w:rPr>
          <w:sz w:val="52"/>
          <w:szCs w:val="52"/>
        </w:rPr>
      </w:pPr>
      <w:r>
        <w:rPr>
          <w:rFonts w:eastAsia="黑体" w:hint="eastAsia"/>
          <w:sz w:val="52"/>
          <w:szCs w:val="52"/>
        </w:rPr>
        <w:t>创新创业教育课程改革项目申报书</w:t>
      </w:r>
    </w:p>
    <w:p w:rsidR="00817843" w:rsidRDefault="00194E4E">
      <w:pPr>
        <w:snapToGrid w:val="0"/>
        <w:spacing w:line="532" w:lineRule="atLeast"/>
        <w:jc w:val="center"/>
        <w:rPr>
          <w:rFonts w:eastAsia="黑体"/>
          <w:sz w:val="52"/>
          <w:szCs w:val="52"/>
        </w:rPr>
      </w:pPr>
      <w:r>
        <w:rPr>
          <w:rFonts w:hint="eastAsia"/>
        </w:rPr>
        <w:t xml:space="preserve"> </w:t>
      </w:r>
      <w:r>
        <w:rPr>
          <w:sz w:val="44"/>
          <w:szCs w:val="44"/>
        </w:rPr>
        <w:t xml:space="preserve"> </w:t>
      </w:r>
    </w:p>
    <w:p w:rsidR="00817843" w:rsidRDefault="00817843">
      <w:pPr>
        <w:snapToGrid w:val="0"/>
        <w:spacing w:line="532" w:lineRule="atLeast"/>
        <w:jc w:val="center"/>
      </w:pPr>
    </w:p>
    <w:p w:rsidR="00817843" w:rsidRDefault="00817843">
      <w:pPr>
        <w:snapToGrid w:val="0"/>
        <w:spacing w:line="243" w:lineRule="atLeast"/>
        <w:jc w:val="center"/>
      </w:pPr>
    </w:p>
    <w:p w:rsidR="00817843" w:rsidRDefault="00194E4E">
      <w:pPr>
        <w:snapToGrid w:val="0"/>
        <w:spacing w:line="700" w:lineRule="atLeast"/>
        <w:ind w:firstLineChars="395" w:firstLine="1269"/>
        <w:rPr>
          <w:rFonts w:ascii="仿宋_GB2312" w:eastAsia="仿宋_GB2312"/>
          <w:b/>
          <w:sz w:val="32"/>
          <w:szCs w:val="32"/>
          <w:u w:val="single"/>
        </w:rPr>
      </w:pPr>
      <w:r>
        <w:rPr>
          <w:rFonts w:ascii="仿宋_GB2312" w:eastAsia="仿宋_GB2312" w:hint="eastAsia"/>
          <w:b/>
          <w:sz w:val="32"/>
          <w:szCs w:val="32"/>
        </w:rPr>
        <w:t>项目名称：</w:t>
      </w:r>
      <w:r>
        <w:rPr>
          <w:rFonts w:ascii="仿宋_GB2312" w:eastAsia="仿宋_GB2312" w:hint="eastAsia"/>
          <w:b/>
          <w:sz w:val="32"/>
          <w:szCs w:val="32"/>
          <w:u w:val="single"/>
        </w:rPr>
        <w:t xml:space="preserve">                  </w:t>
      </w:r>
      <w:r>
        <w:rPr>
          <w:rFonts w:ascii="仿宋_GB2312" w:eastAsia="仿宋_GB2312"/>
          <w:b/>
          <w:sz w:val="32"/>
          <w:szCs w:val="32"/>
          <w:u w:val="single"/>
        </w:rPr>
        <w:t xml:space="preserve">     </w:t>
      </w:r>
      <w:r>
        <w:rPr>
          <w:rFonts w:ascii="仿宋_GB2312" w:eastAsia="仿宋_GB2312" w:hint="eastAsia"/>
          <w:b/>
          <w:sz w:val="32"/>
          <w:szCs w:val="32"/>
          <w:u w:val="single"/>
        </w:rPr>
        <w:t xml:space="preserve">   </w:t>
      </w:r>
    </w:p>
    <w:p w:rsidR="00817843" w:rsidRDefault="00194E4E">
      <w:pPr>
        <w:snapToGrid w:val="0"/>
        <w:spacing w:line="700" w:lineRule="atLeast"/>
        <w:ind w:firstLineChars="395" w:firstLine="1269"/>
        <w:rPr>
          <w:rFonts w:ascii="仿宋_GB2312" w:eastAsia="仿宋_GB2312"/>
          <w:b/>
          <w:sz w:val="32"/>
          <w:szCs w:val="32"/>
          <w:u w:val="single"/>
        </w:rPr>
      </w:pPr>
      <w:r>
        <w:rPr>
          <w:rFonts w:ascii="仿宋_GB2312" w:eastAsia="仿宋_GB2312" w:hint="eastAsia"/>
          <w:b/>
          <w:sz w:val="32"/>
          <w:szCs w:val="32"/>
        </w:rPr>
        <w:t xml:space="preserve">          </w:t>
      </w:r>
      <w:r>
        <w:rPr>
          <w:rFonts w:ascii="仿宋_GB2312" w:eastAsia="仿宋_GB2312" w:hint="eastAsia"/>
          <w:b/>
          <w:sz w:val="32"/>
          <w:szCs w:val="32"/>
          <w:u w:val="single"/>
        </w:rPr>
        <w:t xml:space="preserve">                 </w:t>
      </w:r>
      <w:r>
        <w:rPr>
          <w:rFonts w:ascii="仿宋_GB2312" w:eastAsia="仿宋_GB2312"/>
          <w:b/>
          <w:sz w:val="32"/>
          <w:szCs w:val="32"/>
          <w:u w:val="single"/>
        </w:rPr>
        <w:t xml:space="preserve">    </w:t>
      </w:r>
      <w:r>
        <w:rPr>
          <w:rFonts w:ascii="仿宋_GB2312" w:eastAsia="仿宋_GB2312" w:hint="eastAsia"/>
          <w:b/>
          <w:sz w:val="32"/>
          <w:szCs w:val="32"/>
          <w:u w:val="single"/>
        </w:rPr>
        <w:t xml:space="preserve">     </w:t>
      </w:r>
    </w:p>
    <w:p w:rsidR="00817843" w:rsidRDefault="00194E4E">
      <w:pPr>
        <w:snapToGrid w:val="0"/>
        <w:spacing w:line="700" w:lineRule="atLeast"/>
        <w:ind w:firstLineChars="400" w:firstLine="1285"/>
        <w:rPr>
          <w:rFonts w:ascii="仿宋_GB2312" w:eastAsia="仿宋_GB2312"/>
          <w:b/>
          <w:sz w:val="32"/>
          <w:szCs w:val="32"/>
          <w:u w:val="single"/>
        </w:rPr>
      </w:pPr>
      <w:r>
        <w:rPr>
          <w:rFonts w:ascii="仿宋_GB2312" w:eastAsia="仿宋_GB2312" w:hint="eastAsia"/>
          <w:b/>
          <w:sz w:val="32"/>
          <w:szCs w:val="32"/>
        </w:rPr>
        <w:t>项目类型：</w:t>
      </w:r>
      <w:r>
        <w:rPr>
          <w:rFonts w:ascii="仿宋_GB2312" w:eastAsia="仿宋_GB2312" w:hint="eastAsia"/>
          <w:b/>
          <w:sz w:val="32"/>
          <w:szCs w:val="32"/>
          <w:u w:val="single"/>
        </w:rPr>
        <w:t xml:space="preserve"> 双创融入课程试点项目 </w:t>
      </w:r>
      <w:r>
        <w:rPr>
          <w:rFonts w:ascii="仿宋_GB2312" w:eastAsia="仿宋_GB2312"/>
          <w:b/>
          <w:sz w:val="32"/>
          <w:szCs w:val="32"/>
          <w:u w:val="single"/>
        </w:rPr>
        <w:t xml:space="preserve">    </w:t>
      </w:r>
    </w:p>
    <w:p w:rsidR="00817843" w:rsidRDefault="00194E4E">
      <w:pPr>
        <w:snapToGrid w:val="0"/>
        <w:spacing w:line="700" w:lineRule="atLeast"/>
        <w:rPr>
          <w:rFonts w:ascii="仿宋_GB2312" w:eastAsia="仿宋_GB2312"/>
          <w:b/>
          <w:sz w:val="32"/>
          <w:szCs w:val="32"/>
          <w:u w:val="single"/>
        </w:rPr>
      </w:pPr>
      <w:r>
        <w:rPr>
          <w:rFonts w:ascii="仿宋_GB2312" w:eastAsia="仿宋_GB2312" w:hint="eastAsia"/>
          <w:b/>
          <w:sz w:val="32"/>
          <w:szCs w:val="32"/>
        </w:rPr>
        <w:t xml:space="preserve">        负 责 人：</w:t>
      </w:r>
      <w:r>
        <w:rPr>
          <w:rFonts w:ascii="仿宋_GB2312" w:eastAsia="仿宋_GB2312" w:hint="eastAsia"/>
          <w:b/>
          <w:sz w:val="32"/>
          <w:szCs w:val="32"/>
          <w:u w:val="single"/>
        </w:rPr>
        <w:t xml:space="preserve">                         </w:t>
      </w:r>
    </w:p>
    <w:p w:rsidR="00817843" w:rsidRDefault="00194E4E">
      <w:pPr>
        <w:snapToGrid w:val="0"/>
        <w:spacing w:line="700" w:lineRule="atLeast"/>
        <w:ind w:firstLineChars="400" w:firstLine="1285"/>
        <w:rPr>
          <w:b/>
          <w:sz w:val="32"/>
          <w:szCs w:val="32"/>
          <w:u w:val="single"/>
        </w:rPr>
      </w:pPr>
      <w:r>
        <w:rPr>
          <w:rFonts w:ascii="仿宋_GB2312" w:eastAsia="仿宋_GB2312" w:hint="eastAsia"/>
          <w:b/>
          <w:sz w:val="32"/>
          <w:szCs w:val="32"/>
        </w:rPr>
        <w:t>申请单位：</w:t>
      </w:r>
      <w:r>
        <w:rPr>
          <w:rFonts w:ascii="仿宋_GB2312" w:eastAsia="仿宋_GB2312" w:hint="eastAsia"/>
          <w:b/>
          <w:sz w:val="32"/>
          <w:szCs w:val="32"/>
          <w:u w:val="single"/>
        </w:rPr>
        <w:t xml:space="preserve">                         </w:t>
      </w:r>
    </w:p>
    <w:p w:rsidR="00817843" w:rsidRDefault="00194E4E">
      <w:pPr>
        <w:snapToGrid w:val="0"/>
        <w:spacing w:line="700" w:lineRule="atLeast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b/>
          <w:sz w:val="32"/>
          <w:szCs w:val="32"/>
        </w:rPr>
        <w:t xml:space="preserve">        建设时间：</w:t>
      </w:r>
      <w:r>
        <w:rPr>
          <w:rFonts w:ascii="仿宋_GB2312" w:eastAsia="仿宋_GB2312" w:hint="eastAsia"/>
          <w:b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b/>
          <w:sz w:val="32"/>
          <w:szCs w:val="32"/>
          <w:u w:val="single"/>
        </w:rPr>
        <w:t xml:space="preserve">                        </w:t>
      </w:r>
    </w:p>
    <w:p w:rsidR="00817843" w:rsidRDefault="00817843">
      <w:pPr>
        <w:snapToGrid w:val="0"/>
        <w:spacing w:line="532" w:lineRule="atLeast"/>
        <w:jc w:val="center"/>
        <w:rPr>
          <w:rFonts w:ascii="仿宋_GB2312" w:eastAsia="仿宋_GB2312"/>
          <w:sz w:val="28"/>
        </w:rPr>
      </w:pPr>
    </w:p>
    <w:p w:rsidR="00817843" w:rsidRDefault="00817843">
      <w:pPr>
        <w:snapToGrid w:val="0"/>
        <w:spacing w:line="532" w:lineRule="atLeast"/>
        <w:jc w:val="center"/>
        <w:rPr>
          <w:rFonts w:ascii="仿宋_GB2312" w:eastAsia="仿宋_GB2312"/>
          <w:sz w:val="28"/>
        </w:rPr>
      </w:pPr>
    </w:p>
    <w:p w:rsidR="00817843" w:rsidRDefault="00817843">
      <w:pPr>
        <w:snapToGrid w:val="0"/>
        <w:spacing w:line="532" w:lineRule="atLeast"/>
        <w:jc w:val="center"/>
        <w:rPr>
          <w:rFonts w:ascii="仿宋_GB2312" w:eastAsia="仿宋_GB2312"/>
          <w:sz w:val="28"/>
        </w:rPr>
      </w:pPr>
    </w:p>
    <w:p w:rsidR="00817843" w:rsidRDefault="00817843">
      <w:pPr>
        <w:snapToGrid w:val="0"/>
        <w:spacing w:line="532" w:lineRule="atLeast"/>
        <w:jc w:val="center"/>
        <w:rPr>
          <w:rFonts w:ascii="仿宋_GB2312" w:eastAsia="仿宋_GB2312"/>
          <w:sz w:val="28"/>
        </w:rPr>
      </w:pPr>
    </w:p>
    <w:p w:rsidR="00817843" w:rsidRDefault="00194E4E">
      <w:pPr>
        <w:snapToGrid w:val="0"/>
        <w:spacing w:line="532" w:lineRule="atLeast"/>
        <w:jc w:val="center"/>
        <w:rPr>
          <w:rFonts w:ascii="仿宋_GB2312" w:eastAsia="仿宋_GB2312"/>
          <w:b/>
          <w:sz w:val="36"/>
          <w:szCs w:val="36"/>
        </w:rPr>
      </w:pPr>
      <w:r>
        <w:rPr>
          <w:rFonts w:ascii="仿宋_GB2312" w:eastAsia="仿宋_GB2312" w:hint="eastAsia"/>
          <w:b/>
          <w:sz w:val="36"/>
          <w:szCs w:val="36"/>
        </w:rPr>
        <w:t>山东理工大学制</w:t>
      </w:r>
    </w:p>
    <w:p w:rsidR="00817843" w:rsidRDefault="00817843">
      <w:pPr>
        <w:widowControl/>
        <w:jc w:val="left"/>
        <w:rPr>
          <w:rFonts w:ascii="仿宋_GB2312" w:eastAsia="仿宋_GB2312"/>
          <w:b/>
          <w:sz w:val="36"/>
          <w:szCs w:val="36"/>
        </w:rPr>
        <w:sectPr w:rsidR="00817843">
          <w:pgSz w:w="11907" w:h="16840"/>
          <w:pgMar w:top="2041" w:right="1531" w:bottom="1985" w:left="1588" w:header="851" w:footer="1644" w:gutter="0"/>
          <w:cols w:space="720"/>
          <w:docGrid w:type="lines" w:linePitch="312"/>
        </w:sectPr>
      </w:pPr>
    </w:p>
    <w:p w:rsidR="00817843" w:rsidRDefault="00194E4E">
      <w:pPr>
        <w:spacing w:line="360" w:lineRule="exact"/>
      </w:pPr>
      <w:r>
        <w:rPr>
          <w:rFonts w:ascii="楷体_GB2312" w:eastAsia="楷体_GB2312" w:hAnsi="宋体" w:hint="eastAsia"/>
          <w:sz w:val="28"/>
          <w:szCs w:val="28"/>
        </w:rPr>
        <w:lastRenderedPageBreak/>
        <w:t>一、负责人及团队基本情况</w:t>
      </w:r>
    </w:p>
    <w:tbl>
      <w:tblPr>
        <w:tblW w:w="94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0"/>
        <w:gridCol w:w="1126"/>
        <w:gridCol w:w="1256"/>
        <w:gridCol w:w="348"/>
        <w:gridCol w:w="727"/>
        <w:gridCol w:w="863"/>
        <w:gridCol w:w="1131"/>
        <w:gridCol w:w="1014"/>
        <w:gridCol w:w="1510"/>
        <w:gridCol w:w="760"/>
      </w:tblGrid>
      <w:tr w:rsidR="00817843">
        <w:trPr>
          <w:cantSplit/>
          <w:trHeight w:hRule="exact" w:val="434"/>
          <w:jc w:val="center"/>
        </w:trPr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843" w:rsidRDefault="00194E4E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项</w:t>
            </w:r>
          </w:p>
          <w:p w:rsidR="00817843" w:rsidRDefault="00194E4E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目</w:t>
            </w:r>
          </w:p>
          <w:p w:rsidR="00817843" w:rsidRDefault="00194E4E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负</w:t>
            </w:r>
          </w:p>
          <w:p w:rsidR="00817843" w:rsidRDefault="00194E4E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  <w:proofErr w:type="gramStart"/>
            <w:r>
              <w:rPr>
                <w:rFonts w:ascii="仿宋_GB2312" w:eastAsia="仿宋_GB2312" w:hint="eastAsia"/>
              </w:rPr>
              <w:t>责</w:t>
            </w:r>
            <w:proofErr w:type="gramEnd"/>
          </w:p>
          <w:p w:rsidR="00817843" w:rsidRDefault="00194E4E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人</w:t>
            </w:r>
          </w:p>
          <w:p w:rsidR="00817843" w:rsidRDefault="00817843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843" w:rsidRDefault="00194E4E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姓名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843" w:rsidRDefault="00817843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843" w:rsidRDefault="00194E4E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性别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843" w:rsidRDefault="00817843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843" w:rsidRDefault="00194E4E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出生年月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843" w:rsidRDefault="00817843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</w:tr>
      <w:tr w:rsidR="00817843">
        <w:trPr>
          <w:cantSplit/>
          <w:trHeight w:hRule="exact" w:val="434"/>
          <w:jc w:val="center"/>
        </w:trPr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843" w:rsidRDefault="00817843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2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843" w:rsidRDefault="00194E4E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专业技术职务/行政职务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843" w:rsidRDefault="00194E4E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/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843" w:rsidRDefault="00194E4E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学历/学位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843" w:rsidRDefault="00194E4E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/</w:t>
            </w:r>
          </w:p>
        </w:tc>
      </w:tr>
      <w:tr w:rsidR="00817843">
        <w:trPr>
          <w:cantSplit/>
          <w:trHeight w:hRule="exact" w:val="434"/>
          <w:jc w:val="center"/>
        </w:trPr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843" w:rsidRDefault="00817843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843" w:rsidRDefault="00194E4E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联系手机</w:t>
            </w:r>
          </w:p>
        </w:tc>
        <w:tc>
          <w:tcPr>
            <w:tcW w:w="3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843" w:rsidRDefault="00817843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843" w:rsidRDefault="00194E4E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QQ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843" w:rsidRDefault="00817843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</w:tr>
      <w:tr w:rsidR="00817843">
        <w:trPr>
          <w:cantSplit/>
          <w:trHeight w:hRule="exact" w:val="748"/>
          <w:jc w:val="center"/>
        </w:trPr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843" w:rsidRDefault="00817843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7843" w:rsidRDefault="00817843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  <w:p w:rsidR="00817843" w:rsidRDefault="00194E4E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主要教学研究成果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843" w:rsidRDefault="00194E4E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时间</w:t>
            </w:r>
          </w:p>
        </w:tc>
        <w:tc>
          <w:tcPr>
            <w:tcW w:w="40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843" w:rsidRDefault="00194E4E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项目名称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843" w:rsidRDefault="00194E4E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获奖</w:t>
            </w:r>
          </w:p>
          <w:p w:rsidR="00817843" w:rsidRDefault="00194E4E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情况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843" w:rsidRDefault="00194E4E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本人</w:t>
            </w:r>
          </w:p>
          <w:p w:rsidR="00817843" w:rsidRDefault="00194E4E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位次</w:t>
            </w:r>
          </w:p>
        </w:tc>
      </w:tr>
      <w:tr w:rsidR="00817843">
        <w:trPr>
          <w:cantSplit/>
          <w:trHeight w:hRule="exact" w:val="554"/>
          <w:jc w:val="center"/>
        </w:trPr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843" w:rsidRDefault="00817843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7843" w:rsidRDefault="00817843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843" w:rsidRDefault="00817843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40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843" w:rsidRDefault="00817843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843" w:rsidRDefault="00817843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843" w:rsidRDefault="00817843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</w:tr>
      <w:tr w:rsidR="00817843">
        <w:trPr>
          <w:cantSplit/>
          <w:trHeight w:hRule="exact" w:val="554"/>
          <w:jc w:val="center"/>
        </w:trPr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843" w:rsidRDefault="00817843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7843" w:rsidRDefault="00817843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843" w:rsidRDefault="00817843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40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843" w:rsidRDefault="00817843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843" w:rsidRDefault="00817843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843" w:rsidRDefault="00817843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</w:tr>
      <w:tr w:rsidR="00817843">
        <w:trPr>
          <w:cantSplit/>
          <w:trHeight w:hRule="exact" w:val="554"/>
          <w:jc w:val="center"/>
        </w:trPr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843" w:rsidRDefault="00817843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7843" w:rsidRDefault="00817843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843" w:rsidRDefault="00817843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40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843" w:rsidRDefault="00817843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843" w:rsidRDefault="00817843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843" w:rsidRDefault="00817843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</w:tr>
      <w:tr w:rsidR="00817843">
        <w:trPr>
          <w:cantSplit/>
          <w:trHeight w:hRule="exact" w:val="434"/>
          <w:jc w:val="center"/>
        </w:trPr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843" w:rsidRDefault="00817843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11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7843" w:rsidRDefault="00194E4E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指导学生创新创业主要成绩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843" w:rsidRDefault="00817843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40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843" w:rsidRDefault="00817843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843" w:rsidRDefault="00817843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843" w:rsidRDefault="00817843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</w:tr>
      <w:tr w:rsidR="00817843">
        <w:trPr>
          <w:cantSplit/>
          <w:trHeight w:hRule="exact" w:val="434"/>
          <w:jc w:val="center"/>
        </w:trPr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843" w:rsidRDefault="00817843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7843" w:rsidRDefault="00817843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843" w:rsidRDefault="00817843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40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843" w:rsidRDefault="00817843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843" w:rsidRDefault="00817843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843" w:rsidRDefault="00817843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</w:tr>
      <w:tr w:rsidR="00817843">
        <w:trPr>
          <w:cantSplit/>
          <w:trHeight w:hRule="exact" w:val="434"/>
          <w:jc w:val="center"/>
        </w:trPr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843" w:rsidRDefault="00817843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7843" w:rsidRDefault="00817843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843" w:rsidRDefault="00817843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40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843" w:rsidRDefault="00817843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843" w:rsidRDefault="00817843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843" w:rsidRDefault="00817843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</w:tr>
      <w:tr w:rsidR="00817843">
        <w:trPr>
          <w:cantSplit/>
          <w:trHeight w:hRule="exact" w:val="434"/>
          <w:jc w:val="center"/>
        </w:trPr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843" w:rsidRDefault="00817843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7843" w:rsidRDefault="00817843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843" w:rsidRDefault="00817843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40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843" w:rsidRDefault="00817843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843" w:rsidRDefault="00817843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843" w:rsidRDefault="00817843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</w:tr>
      <w:tr w:rsidR="00817843">
        <w:trPr>
          <w:cantSplit/>
          <w:trHeight w:hRule="exact" w:val="700"/>
          <w:jc w:val="center"/>
        </w:trPr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843" w:rsidRDefault="00817843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11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7843" w:rsidRDefault="00194E4E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申请教改专业课程开课情况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843" w:rsidRDefault="00194E4E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时间</w:t>
            </w:r>
          </w:p>
        </w:tc>
        <w:tc>
          <w:tcPr>
            <w:tcW w:w="40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843" w:rsidRDefault="00194E4E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课程名称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843" w:rsidRDefault="00194E4E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面向专业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843" w:rsidRDefault="00194E4E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学生数量</w:t>
            </w:r>
          </w:p>
        </w:tc>
      </w:tr>
      <w:tr w:rsidR="00817843">
        <w:trPr>
          <w:cantSplit/>
          <w:trHeight w:hRule="exact" w:val="434"/>
          <w:jc w:val="center"/>
        </w:trPr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843" w:rsidRDefault="00817843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7843" w:rsidRDefault="00817843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843" w:rsidRDefault="00817843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40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843" w:rsidRDefault="00817843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843" w:rsidRDefault="00817843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843" w:rsidRDefault="00817843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</w:tr>
      <w:tr w:rsidR="00817843">
        <w:trPr>
          <w:cantSplit/>
          <w:trHeight w:hRule="exact" w:val="434"/>
          <w:jc w:val="center"/>
        </w:trPr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843" w:rsidRDefault="00817843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7843" w:rsidRDefault="00817843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843" w:rsidRDefault="00817843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40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843" w:rsidRDefault="00817843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843" w:rsidRDefault="00817843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843" w:rsidRDefault="00817843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</w:tr>
      <w:tr w:rsidR="00817843">
        <w:trPr>
          <w:cantSplit/>
          <w:trHeight w:hRule="exact" w:val="434"/>
          <w:jc w:val="center"/>
        </w:trPr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843" w:rsidRDefault="00817843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7843" w:rsidRDefault="00817843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843" w:rsidRDefault="00817843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40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843" w:rsidRDefault="00817843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843" w:rsidRDefault="00817843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843" w:rsidRDefault="00817843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</w:tr>
      <w:tr w:rsidR="00817843">
        <w:trPr>
          <w:cantSplit/>
          <w:trHeight w:hRule="exact" w:val="434"/>
          <w:jc w:val="center"/>
        </w:trPr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843" w:rsidRDefault="00817843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7843" w:rsidRDefault="00817843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843" w:rsidRDefault="00817843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40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843" w:rsidRDefault="00817843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843" w:rsidRDefault="00817843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843" w:rsidRDefault="00817843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</w:tr>
      <w:tr w:rsidR="00817843">
        <w:trPr>
          <w:cantSplit/>
          <w:trHeight w:hRule="exact" w:val="434"/>
          <w:jc w:val="center"/>
        </w:trPr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843" w:rsidRDefault="00817843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7843" w:rsidRDefault="00817843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843" w:rsidRDefault="00817843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40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843" w:rsidRDefault="00817843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843" w:rsidRDefault="00817843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843" w:rsidRDefault="00817843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</w:tr>
      <w:tr w:rsidR="00817843">
        <w:trPr>
          <w:cantSplit/>
          <w:trHeight w:hRule="exact" w:val="434"/>
          <w:jc w:val="center"/>
        </w:trPr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843" w:rsidRDefault="00817843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7843" w:rsidRDefault="00817843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843" w:rsidRDefault="00817843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40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843" w:rsidRDefault="00817843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843" w:rsidRDefault="00817843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843" w:rsidRDefault="00817843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</w:tr>
      <w:tr w:rsidR="00817843">
        <w:trPr>
          <w:cantSplit/>
          <w:trHeight w:hRule="exact" w:val="434"/>
          <w:jc w:val="center"/>
        </w:trPr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843" w:rsidRDefault="00817843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11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7843" w:rsidRDefault="00194E4E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参加创新创业知识培训情况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843" w:rsidRDefault="00194E4E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时间</w:t>
            </w:r>
          </w:p>
        </w:tc>
        <w:tc>
          <w:tcPr>
            <w:tcW w:w="63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843" w:rsidRDefault="00194E4E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培训项目名称</w:t>
            </w:r>
          </w:p>
        </w:tc>
      </w:tr>
      <w:tr w:rsidR="00817843">
        <w:trPr>
          <w:cantSplit/>
          <w:trHeight w:hRule="exact" w:val="434"/>
          <w:jc w:val="center"/>
        </w:trPr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843" w:rsidRDefault="00817843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7843" w:rsidRDefault="00817843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843" w:rsidRDefault="00817843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63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843" w:rsidRDefault="00817843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</w:tr>
      <w:tr w:rsidR="00817843">
        <w:trPr>
          <w:cantSplit/>
          <w:trHeight w:hRule="exact" w:val="434"/>
          <w:jc w:val="center"/>
        </w:trPr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843" w:rsidRDefault="00817843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843" w:rsidRDefault="00817843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843" w:rsidRDefault="00817843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63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843" w:rsidRDefault="00817843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</w:tr>
      <w:tr w:rsidR="00817843">
        <w:trPr>
          <w:cantSplit/>
          <w:trHeight w:hRule="exact" w:val="434"/>
          <w:jc w:val="center"/>
        </w:trPr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7843" w:rsidRDefault="00194E4E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项目成员（不含负责人）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843" w:rsidRDefault="00194E4E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姓名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843" w:rsidRDefault="00194E4E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职称/职务</w:t>
            </w:r>
          </w:p>
        </w:tc>
        <w:tc>
          <w:tcPr>
            <w:tcW w:w="3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843" w:rsidRDefault="00194E4E">
            <w:pPr>
              <w:pStyle w:val="a9"/>
              <w:widowControl w:val="0"/>
              <w:snapToGrid w:val="0"/>
              <w:spacing w:before="0" w:after="0" w:line="240" w:lineRule="atLeast"/>
              <w:jc w:val="center"/>
              <w:rPr>
                <w:rFonts w:ascii="仿宋_GB2312" w:eastAsia="仿宋_GB2312"/>
                <w:color w:val="auto"/>
              </w:rPr>
            </w:pPr>
            <w:r>
              <w:rPr>
                <w:rFonts w:ascii="仿宋_GB2312" w:eastAsia="仿宋_GB2312" w:hint="eastAsia"/>
                <w:color w:val="auto"/>
              </w:rPr>
              <w:t>所在单位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843" w:rsidRDefault="00194E4E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承担任务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843" w:rsidRDefault="00194E4E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签字</w:t>
            </w:r>
          </w:p>
        </w:tc>
      </w:tr>
      <w:tr w:rsidR="00817843">
        <w:trPr>
          <w:cantSplit/>
          <w:trHeight w:hRule="exact" w:val="434"/>
          <w:jc w:val="center"/>
        </w:trPr>
        <w:tc>
          <w:tcPr>
            <w:tcW w:w="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7843" w:rsidRDefault="00817843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843" w:rsidRDefault="00817843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843" w:rsidRDefault="00817843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3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843" w:rsidRDefault="00817843">
            <w:pPr>
              <w:pStyle w:val="a9"/>
              <w:widowControl w:val="0"/>
              <w:snapToGrid w:val="0"/>
              <w:spacing w:before="0" w:after="0" w:line="240" w:lineRule="atLeast"/>
              <w:jc w:val="center"/>
              <w:rPr>
                <w:rFonts w:ascii="仿宋_GB2312" w:eastAsia="仿宋_GB2312"/>
                <w:color w:val="auto"/>
              </w:rPr>
            </w:pPr>
          </w:p>
        </w:tc>
        <w:tc>
          <w:tcPr>
            <w:tcW w:w="2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843" w:rsidRDefault="00817843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843" w:rsidRDefault="00817843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</w:tr>
      <w:tr w:rsidR="00817843">
        <w:trPr>
          <w:cantSplit/>
          <w:trHeight w:hRule="exact" w:val="434"/>
          <w:jc w:val="center"/>
        </w:trPr>
        <w:tc>
          <w:tcPr>
            <w:tcW w:w="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7843" w:rsidRDefault="00817843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843" w:rsidRDefault="00817843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843" w:rsidRDefault="00817843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3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843" w:rsidRDefault="00817843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2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843" w:rsidRDefault="00817843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843" w:rsidRDefault="00817843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</w:tr>
      <w:tr w:rsidR="00817843">
        <w:trPr>
          <w:cantSplit/>
          <w:trHeight w:hRule="exact" w:val="434"/>
          <w:jc w:val="center"/>
        </w:trPr>
        <w:tc>
          <w:tcPr>
            <w:tcW w:w="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843" w:rsidRDefault="00817843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843" w:rsidRDefault="00817843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843" w:rsidRDefault="00817843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3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843" w:rsidRDefault="00817843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2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843" w:rsidRDefault="00817843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843" w:rsidRDefault="00817843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</w:tr>
    </w:tbl>
    <w:p w:rsidR="00817843" w:rsidRDefault="00817843">
      <w:pPr>
        <w:spacing w:line="360" w:lineRule="exact"/>
      </w:pPr>
    </w:p>
    <w:p w:rsidR="00817843" w:rsidRDefault="00817843">
      <w:pPr>
        <w:spacing w:line="360" w:lineRule="exact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54"/>
        <w:gridCol w:w="2844"/>
        <w:gridCol w:w="1724"/>
        <w:gridCol w:w="2142"/>
        <w:gridCol w:w="1640"/>
      </w:tblGrid>
      <w:tr w:rsidR="00817843">
        <w:tc>
          <w:tcPr>
            <w:tcW w:w="0" w:type="auto"/>
            <w:gridSpan w:val="5"/>
          </w:tcPr>
          <w:p w:rsidR="00817843" w:rsidRDefault="00194E4E">
            <w:pPr>
              <w:spacing w:line="360" w:lineRule="exact"/>
              <w:rPr>
                <w:rFonts w:ascii="楷体_GB2312" w:eastAsia="楷体_GB2312" w:hAnsi="宋体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sz w:val="28"/>
                <w:szCs w:val="28"/>
              </w:rPr>
              <w:t>二、课程简介：（简要介绍课程基本情况以及课程教学过程中的局限性、</w:t>
            </w:r>
            <w:r>
              <w:rPr>
                <w:rFonts w:ascii="楷体_GB2312" w:eastAsia="楷体_GB2312" w:hAnsi="宋体" w:hint="eastAsia"/>
                <w:color w:val="FF0000"/>
                <w:sz w:val="28"/>
                <w:szCs w:val="28"/>
              </w:rPr>
              <w:t>尤其在本门课程教学过程中学生创新创业能力培养方面的局限性</w:t>
            </w:r>
            <w:r>
              <w:rPr>
                <w:rFonts w:ascii="楷体_GB2312" w:eastAsia="楷体_GB2312" w:hAnsi="宋体" w:hint="eastAsia"/>
                <w:sz w:val="28"/>
                <w:szCs w:val="28"/>
              </w:rPr>
              <w:t>，限200字以内）</w:t>
            </w:r>
          </w:p>
          <w:p w:rsidR="00817843" w:rsidRDefault="00817843">
            <w:pPr>
              <w:spacing w:line="360" w:lineRule="exact"/>
            </w:pPr>
          </w:p>
        </w:tc>
      </w:tr>
      <w:tr w:rsidR="00817843">
        <w:tc>
          <w:tcPr>
            <w:tcW w:w="0" w:type="auto"/>
            <w:gridSpan w:val="5"/>
          </w:tcPr>
          <w:p w:rsidR="00817843" w:rsidRDefault="00194E4E">
            <w:pPr>
              <w:spacing w:line="360" w:lineRule="exact"/>
              <w:rPr>
                <w:rFonts w:ascii="楷体_GB2312" w:eastAsia="楷体_GB2312" w:hAnsi="宋体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sz w:val="28"/>
                <w:szCs w:val="28"/>
              </w:rPr>
              <w:t>三、融入方法选择：（请选择计划采用的创新方法、创业思维，用“</w:t>
            </w:r>
            <w:r>
              <w:rPr>
                <w:rFonts w:ascii="楷体" w:eastAsia="楷体" w:hAnsi="楷体" w:hint="eastAsia"/>
                <w:sz w:val="28"/>
                <w:szCs w:val="28"/>
              </w:rPr>
              <w:t>√</w:t>
            </w:r>
            <w:r>
              <w:rPr>
                <w:rFonts w:ascii="楷体_GB2312" w:eastAsia="楷体_GB2312" w:hAnsi="宋体" w:hint="eastAsia"/>
                <w:sz w:val="28"/>
                <w:szCs w:val="28"/>
              </w:rPr>
              <w:t>”进行标注</w:t>
            </w:r>
            <w:r w:rsidR="00186A13">
              <w:rPr>
                <w:rFonts w:ascii="楷体_GB2312" w:eastAsia="楷体_GB2312" w:hAnsi="宋体" w:hint="eastAsia"/>
                <w:sz w:val="28"/>
                <w:szCs w:val="28"/>
              </w:rPr>
              <w:t>，另外添加的内容可以增加行数进行补充。</w:t>
            </w:r>
            <w:r>
              <w:rPr>
                <w:rFonts w:ascii="楷体_GB2312" w:eastAsia="楷体_GB2312" w:hAnsi="宋体" w:hint="eastAsia"/>
                <w:sz w:val="28"/>
                <w:szCs w:val="28"/>
              </w:rPr>
              <w:t>）</w:t>
            </w:r>
            <w:bookmarkStart w:id="0" w:name="_GoBack"/>
            <w:bookmarkEnd w:id="0"/>
          </w:p>
          <w:tbl>
            <w:tblPr>
              <w:tblStyle w:val="a7"/>
              <w:tblpPr w:leftFromText="180" w:rightFromText="180" w:vertAnchor="page" w:horzAnchor="page" w:tblpX="698" w:tblpY="907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603"/>
              <w:gridCol w:w="734"/>
              <w:gridCol w:w="2125"/>
              <w:gridCol w:w="792"/>
              <w:gridCol w:w="1600"/>
              <w:gridCol w:w="741"/>
            </w:tblGrid>
            <w:tr w:rsidR="00817843">
              <w:tc>
                <w:tcPr>
                  <w:tcW w:w="1603" w:type="dxa"/>
                </w:tcPr>
                <w:p w:rsidR="00817843" w:rsidRDefault="00194E4E">
                  <w:pPr>
                    <w:spacing w:line="360" w:lineRule="exact"/>
                    <w:jc w:val="center"/>
                    <w:rPr>
                      <w:rFonts w:ascii="Times New Roman" w:eastAsia="楷体_GB2312" w:hAnsi="Times New Roman" w:cs="Times New Roman"/>
                      <w:b/>
                      <w:bCs/>
                      <w:szCs w:val="21"/>
                    </w:rPr>
                  </w:pPr>
                  <w:r>
                    <w:rPr>
                      <w:rFonts w:ascii="Times New Roman" w:eastAsia="楷体_GB2312" w:hAnsi="Times New Roman" w:cs="Times New Roman"/>
                      <w:b/>
                      <w:bCs/>
                      <w:szCs w:val="21"/>
                    </w:rPr>
                    <w:t>创新方法</w:t>
                  </w:r>
                </w:p>
              </w:tc>
              <w:tc>
                <w:tcPr>
                  <w:tcW w:w="734" w:type="dxa"/>
                </w:tcPr>
                <w:p w:rsidR="00817843" w:rsidRDefault="00817843">
                  <w:pPr>
                    <w:spacing w:line="360" w:lineRule="exact"/>
                    <w:jc w:val="center"/>
                    <w:rPr>
                      <w:rFonts w:ascii="Times New Roman" w:eastAsia="楷体_GB2312" w:hAnsi="Times New Roman" w:cs="Times New Roman"/>
                      <w:b/>
                      <w:bCs/>
                      <w:szCs w:val="21"/>
                    </w:rPr>
                  </w:pPr>
                </w:p>
              </w:tc>
              <w:tc>
                <w:tcPr>
                  <w:tcW w:w="2125" w:type="dxa"/>
                </w:tcPr>
                <w:p w:rsidR="00817843" w:rsidRDefault="00194E4E">
                  <w:pPr>
                    <w:spacing w:line="360" w:lineRule="exact"/>
                    <w:jc w:val="center"/>
                    <w:rPr>
                      <w:rFonts w:ascii="Times New Roman" w:eastAsia="楷体_GB2312" w:hAnsi="Times New Roman" w:cs="Times New Roman"/>
                      <w:b/>
                      <w:bCs/>
                      <w:szCs w:val="21"/>
                    </w:rPr>
                  </w:pPr>
                  <w:r>
                    <w:rPr>
                      <w:rFonts w:ascii="Times New Roman" w:eastAsia="楷体_GB2312" w:hAnsi="Times New Roman" w:cs="Times New Roman"/>
                      <w:b/>
                      <w:bCs/>
                      <w:szCs w:val="21"/>
                    </w:rPr>
                    <w:t>TRIZ</w:t>
                  </w:r>
                  <w:r>
                    <w:rPr>
                      <w:rFonts w:ascii="Times New Roman" w:eastAsia="楷体_GB2312" w:hAnsi="Times New Roman" w:cs="Times New Roman"/>
                      <w:b/>
                      <w:bCs/>
                      <w:szCs w:val="21"/>
                    </w:rPr>
                    <w:t>创新方法</w:t>
                  </w:r>
                </w:p>
              </w:tc>
              <w:tc>
                <w:tcPr>
                  <w:tcW w:w="792" w:type="dxa"/>
                </w:tcPr>
                <w:p w:rsidR="00817843" w:rsidRDefault="00817843">
                  <w:pPr>
                    <w:spacing w:line="360" w:lineRule="exact"/>
                    <w:jc w:val="center"/>
                    <w:rPr>
                      <w:rFonts w:ascii="Times New Roman" w:eastAsia="楷体_GB2312" w:hAnsi="Times New Roman" w:cs="Times New Roman"/>
                      <w:b/>
                      <w:bCs/>
                      <w:szCs w:val="21"/>
                    </w:rPr>
                  </w:pPr>
                </w:p>
              </w:tc>
              <w:tc>
                <w:tcPr>
                  <w:tcW w:w="1600" w:type="dxa"/>
                </w:tcPr>
                <w:p w:rsidR="00817843" w:rsidRDefault="00194E4E">
                  <w:pPr>
                    <w:spacing w:line="360" w:lineRule="exact"/>
                    <w:jc w:val="center"/>
                    <w:rPr>
                      <w:rFonts w:ascii="Times New Roman" w:eastAsia="楷体_GB2312" w:hAnsi="Times New Roman" w:cs="Times New Roman"/>
                      <w:b/>
                      <w:bCs/>
                      <w:szCs w:val="21"/>
                    </w:rPr>
                  </w:pPr>
                  <w:r>
                    <w:rPr>
                      <w:rFonts w:ascii="Times New Roman" w:eastAsia="楷体_GB2312" w:hAnsi="Times New Roman" w:cs="Times New Roman"/>
                      <w:b/>
                      <w:bCs/>
                      <w:szCs w:val="21"/>
                    </w:rPr>
                    <w:t>创业方法</w:t>
                  </w:r>
                </w:p>
              </w:tc>
              <w:tc>
                <w:tcPr>
                  <w:tcW w:w="741" w:type="dxa"/>
                </w:tcPr>
                <w:p w:rsidR="00817843" w:rsidRDefault="00817843">
                  <w:pPr>
                    <w:spacing w:line="360" w:lineRule="exact"/>
                    <w:rPr>
                      <w:rFonts w:ascii="Times New Roman" w:eastAsia="楷体_GB2312" w:hAnsi="Times New Roman" w:cs="Times New Roman"/>
                      <w:szCs w:val="21"/>
                    </w:rPr>
                  </w:pPr>
                </w:p>
              </w:tc>
            </w:tr>
            <w:tr w:rsidR="00817843">
              <w:tc>
                <w:tcPr>
                  <w:tcW w:w="1603" w:type="dxa"/>
                </w:tcPr>
                <w:p w:rsidR="00817843" w:rsidRDefault="00194E4E">
                  <w:pPr>
                    <w:spacing w:line="360" w:lineRule="exact"/>
                    <w:jc w:val="center"/>
                    <w:rPr>
                      <w:rFonts w:ascii="Times New Roman" w:eastAsia="楷体_GB2312" w:hAnsi="Times New Roman" w:cs="Times New Roman"/>
                      <w:szCs w:val="21"/>
                    </w:rPr>
                  </w:pPr>
                  <w:r>
                    <w:rPr>
                      <w:rFonts w:ascii="Times New Roman" w:eastAsia="楷体_GB2312" w:hAnsi="Times New Roman" w:cs="Times New Roman"/>
                      <w:szCs w:val="21"/>
                    </w:rPr>
                    <w:t>智力激励法</w:t>
                  </w:r>
                </w:p>
              </w:tc>
              <w:tc>
                <w:tcPr>
                  <w:tcW w:w="734" w:type="dxa"/>
                </w:tcPr>
                <w:p w:rsidR="00817843" w:rsidRDefault="00817843">
                  <w:pPr>
                    <w:spacing w:line="360" w:lineRule="exact"/>
                    <w:jc w:val="center"/>
                    <w:rPr>
                      <w:rFonts w:ascii="Times New Roman" w:eastAsia="楷体_GB2312" w:hAnsi="Times New Roman" w:cs="Times New Roman"/>
                      <w:szCs w:val="21"/>
                    </w:rPr>
                  </w:pPr>
                </w:p>
              </w:tc>
              <w:tc>
                <w:tcPr>
                  <w:tcW w:w="2125" w:type="dxa"/>
                </w:tcPr>
                <w:p w:rsidR="00817843" w:rsidRDefault="00194E4E">
                  <w:pPr>
                    <w:spacing w:line="360" w:lineRule="exact"/>
                    <w:jc w:val="center"/>
                    <w:rPr>
                      <w:rFonts w:ascii="Times New Roman" w:eastAsia="楷体_GB2312" w:hAnsi="Times New Roman" w:cs="Times New Roman"/>
                      <w:szCs w:val="21"/>
                    </w:rPr>
                  </w:pPr>
                  <w:r>
                    <w:rPr>
                      <w:rFonts w:ascii="Times New Roman" w:eastAsia="楷体_GB2312" w:hAnsi="Times New Roman" w:cs="Times New Roman"/>
                      <w:szCs w:val="21"/>
                    </w:rPr>
                    <w:t>资源分析</w:t>
                  </w:r>
                </w:p>
              </w:tc>
              <w:tc>
                <w:tcPr>
                  <w:tcW w:w="792" w:type="dxa"/>
                </w:tcPr>
                <w:p w:rsidR="00817843" w:rsidRDefault="00817843">
                  <w:pPr>
                    <w:spacing w:line="360" w:lineRule="exact"/>
                    <w:jc w:val="center"/>
                    <w:rPr>
                      <w:rFonts w:ascii="Times New Roman" w:eastAsia="楷体_GB2312" w:hAnsi="Times New Roman" w:cs="Times New Roman"/>
                      <w:szCs w:val="21"/>
                    </w:rPr>
                  </w:pPr>
                </w:p>
              </w:tc>
              <w:tc>
                <w:tcPr>
                  <w:tcW w:w="1600" w:type="dxa"/>
                </w:tcPr>
                <w:p w:rsidR="00817843" w:rsidRDefault="00194E4E">
                  <w:pPr>
                    <w:spacing w:line="360" w:lineRule="exact"/>
                    <w:jc w:val="center"/>
                    <w:rPr>
                      <w:rFonts w:ascii="Times New Roman" w:eastAsia="楷体_GB2312" w:hAnsi="Times New Roman" w:cs="Times New Roman"/>
                      <w:szCs w:val="21"/>
                    </w:rPr>
                  </w:pPr>
                  <w:r>
                    <w:rPr>
                      <w:rFonts w:ascii="Times New Roman" w:eastAsia="楷体_GB2312" w:hAnsi="Times New Roman" w:cs="Times New Roman"/>
                      <w:szCs w:val="21"/>
                    </w:rPr>
                    <w:t>团队思维</w:t>
                  </w:r>
                </w:p>
              </w:tc>
              <w:tc>
                <w:tcPr>
                  <w:tcW w:w="741" w:type="dxa"/>
                </w:tcPr>
                <w:p w:rsidR="00817843" w:rsidRDefault="00817843">
                  <w:pPr>
                    <w:spacing w:line="360" w:lineRule="exact"/>
                    <w:rPr>
                      <w:rFonts w:ascii="Times New Roman" w:eastAsia="楷体_GB2312" w:hAnsi="Times New Roman" w:cs="Times New Roman"/>
                      <w:szCs w:val="21"/>
                    </w:rPr>
                  </w:pPr>
                </w:p>
              </w:tc>
            </w:tr>
            <w:tr w:rsidR="00817843">
              <w:tc>
                <w:tcPr>
                  <w:tcW w:w="1603" w:type="dxa"/>
                </w:tcPr>
                <w:p w:rsidR="00817843" w:rsidRDefault="00194E4E">
                  <w:pPr>
                    <w:spacing w:line="360" w:lineRule="exact"/>
                    <w:jc w:val="center"/>
                    <w:rPr>
                      <w:rFonts w:ascii="Times New Roman" w:eastAsia="楷体_GB2312" w:hAnsi="Times New Roman" w:cs="Times New Roman"/>
                      <w:szCs w:val="21"/>
                    </w:rPr>
                  </w:pPr>
                  <w:r>
                    <w:rPr>
                      <w:rFonts w:ascii="Times New Roman" w:eastAsia="楷体_GB2312" w:hAnsi="Times New Roman" w:cs="Times New Roman"/>
                      <w:szCs w:val="21"/>
                    </w:rPr>
                    <w:t>形态分析法</w:t>
                  </w:r>
                </w:p>
              </w:tc>
              <w:tc>
                <w:tcPr>
                  <w:tcW w:w="734" w:type="dxa"/>
                </w:tcPr>
                <w:p w:rsidR="00817843" w:rsidRDefault="00817843">
                  <w:pPr>
                    <w:spacing w:line="360" w:lineRule="exact"/>
                    <w:jc w:val="center"/>
                    <w:rPr>
                      <w:rFonts w:ascii="Times New Roman" w:eastAsia="楷体_GB2312" w:hAnsi="Times New Roman" w:cs="Times New Roman"/>
                      <w:szCs w:val="21"/>
                    </w:rPr>
                  </w:pPr>
                </w:p>
              </w:tc>
              <w:tc>
                <w:tcPr>
                  <w:tcW w:w="2125" w:type="dxa"/>
                </w:tcPr>
                <w:p w:rsidR="00817843" w:rsidRDefault="00194E4E">
                  <w:pPr>
                    <w:spacing w:line="360" w:lineRule="exact"/>
                    <w:jc w:val="center"/>
                    <w:rPr>
                      <w:rFonts w:ascii="Times New Roman" w:eastAsia="楷体_GB2312" w:hAnsi="Times New Roman" w:cs="Times New Roman"/>
                      <w:szCs w:val="21"/>
                    </w:rPr>
                  </w:pPr>
                  <w:r>
                    <w:rPr>
                      <w:rFonts w:ascii="Times New Roman" w:eastAsia="楷体_GB2312" w:hAnsi="Times New Roman" w:cs="Times New Roman"/>
                      <w:szCs w:val="21"/>
                    </w:rPr>
                    <w:t>功能分析</w:t>
                  </w:r>
                </w:p>
              </w:tc>
              <w:tc>
                <w:tcPr>
                  <w:tcW w:w="792" w:type="dxa"/>
                </w:tcPr>
                <w:p w:rsidR="00817843" w:rsidRDefault="00817843">
                  <w:pPr>
                    <w:spacing w:line="360" w:lineRule="exact"/>
                    <w:jc w:val="center"/>
                    <w:rPr>
                      <w:rFonts w:ascii="Times New Roman" w:eastAsia="楷体_GB2312" w:hAnsi="Times New Roman" w:cs="Times New Roman"/>
                      <w:szCs w:val="21"/>
                    </w:rPr>
                  </w:pPr>
                </w:p>
              </w:tc>
              <w:tc>
                <w:tcPr>
                  <w:tcW w:w="1600" w:type="dxa"/>
                </w:tcPr>
                <w:p w:rsidR="00817843" w:rsidRDefault="00194E4E">
                  <w:pPr>
                    <w:spacing w:line="360" w:lineRule="exact"/>
                    <w:jc w:val="center"/>
                    <w:rPr>
                      <w:rFonts w:ascii="Times New Roman" w:eastAsia="楷体_GB2312" w:hAnsi="Times New Roman" w:cs="Times New Roman"/>
                      <w:szCs w:val="21"/>
                    </w:rPr>
                  </w:pPr>
                  <w:r>
                    <w:rPr>
                      <w:rFonts w:ascii="Times New Roman" w:eastAsia="楷体_GB2312" w:hAnsi="Times New Roman" w:cs="Times New Roman"/>
                      <w:szCs w:val="21"/>
                    </w:rPr>
                    <w:t>领导思维</w:t>
                  </w:r>
                </w:p>
              </w:tc>
              <w:tc>
                <w:tcPr>
                  <w:tcW w:w="741" w:type="dxa"/>
                </w:tcPr>
                <w:p w:rsidR="00817843" w:rsidRDefault="00817843">
                  <w:pPr>
                    <w:spacing w:line="360" w:lineRule="exact"/>
                    <w:rPr>
                      <w:rFonts w:ascii="Times New Roman" w:eastAsia="楷体_GB2312" w:hAnsi="Times New Roman" w:cs="Times New Roman"/>
                      <w:szCs w:val="21"/>
                    </w:rPr>
                  </w:pPr>
                </w:p>
              </w:tc>
            </w:tr>
            <w:tr w:rsidR="00817843">
              <w:tc>
                <w:tcPr>
                  <w:tcW w:w="1603" w:type="dxa"/>
                </w:tcPr>
                <w:p w:rsidR="00817843" w:rsidRDefault="00194E4E">
                  <w:pPr>
                    <w:spacing w:line="360" w:lineRule="exact"/>
                    <w:jc w:val="center"/>
                    <w:rPr>
                      <w:rFonts w:ascii="Times New Roman" w:eastAsia="楷体_GB2312" w:hAnsi="Times New Roman" w:cs="Times New Roman"/>
                      <w:szCs w:val="21"/>
                    </w:rPr>
                  </w:pPr>
                  <w:r>
                    <w:rPr>
                      <w:rFonts w:ascii="Times New Roman" w:eastAsia="楷体_GB2312" w:hAnsi="Times New Roman" w:cs="Times New Roman"/>
                      <w:szCs w:val="21"/>
                    </w:rPr>
                    <w:t>功能模拟法</w:t>
                  </w:r>
                </w:p>
              </w:tc>
              <w:tc>
                <w:tcPr>
                  <w:tcW w:w="734" w:type="dxa"/>
                </w:tcPr>
                <w:p w:rsidR="00817843" w:rsidRDefault="00817843">
                  <w:pPr>
                    <w:spacing w:line="360" w:lineRule="exact"/>
                    <w:jc w:val="center"/>
                    <w:rPr>
                      <w:rFonts w:ascii="Times New Roman" w:eastAsia="楷体_GB2312" w:hAnsi="Times New Roman" w:cs="Times New Roman"/>
                      <w:szCs w:val="21"/>
                    </w:rPr>
                  </w:pPr>
                </w:p>
              </w:tc>
              <w:tc>
                <w:tcPr>
                  <w:tcW w:w="2125" w:type="dxa"/>
                </w:tcPr>
                <w:p w:rsidR="00817843" w:rsidRDefault="00194E4E">
                  <w:pPr>
                    <w:spacing w:line="360" w:lineRule="exact"/>
                    <w:jc w:val="center"/>
                    <w:rPr>
                      <w:rFonts w:ascii="Times New Roman" w:eastAsia="楷体_GB2312" w:hAnsi="Times New Roman" w:cs="Times New Roman"/>
                      <w:szCs w:val="21"/>
                    </w:rPr>
                  </w:pPr>
                  <w:r>
                    <w:rPr>
                      <w:rFonts w:ascii="Times New Roman" w:eastAsia="楷体_GB2312" w:hAnsi="Times New Roman" w:cs="Times New Roman"/>
                      <w:szCs w:val="21"/>
                    </w:rPr>
                    <w:t>因果链分析</w:t>
                  </w:r>
                </w:p>
              </w:tc>
              <w:tc>
                <w:tcPr>
                  <w:tcW w:w="792" w:type="dxa"/>
                </w:tcPr>
                <w:p w:rsidR="00817843" w:rsidRDefault="00817843">
                  <w:pPr>
                    <w:spacing w:line="360" w:lineRule="exact"/>
                    <w:jc w:val="center"/>
                    <w:rPr>
                      <w:rFonts w:ascii="Times New Roman" w:eastAsia="楷体_GB2312" w:hAnsi="Times New Roman" w:cs="Times New Roman"/>
                      <w:szCs w:val="21"/>
                    </w:rPr>
                  </w:pPr>
                </w:p>
              </w:tc>
              <w:tc>
                <w:tcPr>
                  <w:tcW w:w="1600" w:type="dxa"/>
                </w:tcPr>
                <w:p w:rsidR="00817843" w:rsidRDefault="00194E4E">
                  <w:pPr>
                    <w:spacing w:line="360" w:lineRule="exact"/>
                    <w:jc w:val="center"/>
                    <w:rPr>
                      <w:rFonts w:ascii="Times New Roman" w:eastAsia="楷体_GB2312" w:hAnsi="Times New Roman" w:cs="Times New Roman"/>
                      <w:szCs w:val="21"/>
                    </w:rPr>
                  </w:pPr>
                  <w:r>
                    <w:rPr>
                      <w:rFonts w:ascii="Times New Roman" w:eastAsia="楷体_GB2312" w:hAnsi="Times New Roman" w:cs="Times New Roman"/>
                      <w:szCs w:val="21"/>
                    </w:rPr>
                    <w:t>战略思维</w:t>
                  </w:r>
                </w:p>
              </w:tc>
              <w:tc>
                <w:tcPr>
                  <w:tcW w:w="741" w:type="dxa"/>
                </w:tcPr>
                <w:p w:rsidR="00817843" w:rsidRDefault="00817843">
                  <w:pPr>
                    <w:spacing w:line="360" w:lineRule="exact"/>
                    <w:rPr>
                      <w:rFonts w:ascii="Times New Roman" w:eastAsia="楷体_GB2312" w:hAnsi="Times New Roman" w:cs="Times New Roman"/>
                      <w:szCs w:val="21"/>
                    </w:rPr>
                  </w:pPr>
                </w:p>
              </w:tc>
            </w:tr>
            <w:tr w:rsidR="00817843">
              <w:tc>
                <w:tcPr>
                  <w:tcW w:w="1603" w:type="dxa"/>
                </w:tcPr>
                <w:p w:rsidR="00817843" w:rsidRDefault="00194E4E">
                  <w:pPr>
                    <w:spacing w:line="360" w:lineRule="exact"/>
                    <w:jc w:val="center"/>
                    <w:rPr>
                      <w:rFonts w:ascii="Times New Roman" w:eastAsia="楷体_GB2312" w:hAnsi="Times New Roman" w:cs="Times New Roman"/>
                      <w:szCs w:val="21"/>
                    </w:rPr>
                  </w:pPr>
                  <w:proofErr w:type="gramStart"/>
                  <w:r>
                    <w:rPr>
                      <w:rFonts w:ascii="Times New Roman" w:eastAsia="楷体_GB2312" w:hAnsi="Times New Roman" w:cs="Times New Roman"/>
                      <w:szCs w:val="21"/>
                    </w:rPr>
                    <w:t>检核表法</w:t>
                  </w:r>
                  <w:proofErr w:type="gramEnd"/>
                </w:p>
              </w:tc>
              <w:tc>
                <w:tcPr>
                  <w:tcW w:w="734" w:type="dxa"/>
                </w:tcPr>
                <w:p w:rsidR="00817843" w:rsidRDefault="00817843">
                  <w:pPr>
                    <w:spacing w:line="360" w:lineRule="exact"/>
                    <w:jc w:val="center"/>
                    <w:rPr>
                      <w:rFonts w:ascii="Times New Roman" w:eastAsia="楷体_GB2312" w:hAnsi="Times New Roman" w:cs="Times New Roman"/>
                      <w:szCs w:val="21"/>
                    </w:rPr>
                  </w:pPr>
                </w:p>
              </w:tc>
              <w:tc>
                <w:tcPr>
                  <w:tcW w:w="2125" w:type="dxa"/>
                </w:tcPr>
                <w:p w:rsidR="00817843" w:rsidRDefault="00194E4E">
                  <w:pPr>
                    <w:spacing w:line="360" w:lineRule="exact"/>
                    <w:jc w:val="center"/>
                    <w:rPr>
                      <w:rFonts w:ascii="Times New Roman" w:eastAsia="楷体_GB2312" w:hAnsi="Times New Roman" w:cs="Times New Roman"/>
                      <w:szCs w:val="21"/>
                    </w:rPr>
                  </w:pPr>
                  <w:r>
                    <w:rPr>
                      <w:rFonts w:ascii="Times New Roman" w:eastAsia="楷体_GB2312" w:hAnsi="Times New Roman" w:cs="Times New Roman"/>
                      <w:szCs w:val="21"/>
                    </w:rPr>
                    <w:t>剪裁分析</w:t>
                  </w:r>
                </w:p>
              </w:tc>
              <w:tc>
                <w:tcPr>
                  <w:tcW w:w="792" w:type="dxa"/>
                </w:tcPr>
                <w:p w:rsidR="00817843" w:rsidRDefault="00817843">
                  <w:pPr>
                    <w:spacing w:line="360" w:lineRule="exact"/>
                    <w:jc w:val="center"/>
                    <w:rPr>
                      <w:rFonts w:ascii="Times New Roman" w:eastAsia="楷体_GB2312" w:hAnsi="Times New Roman" w:cs="Times New Roman"/>
                      <w:szCs w:val="21"/>
                    </w:rPr>
                  </w:pPr>
                </w:p>
              </w:tc>
              <w:tc>
                <w:tcPr>
                  <w:tcW w:w="1600" w:type="dxa"/>
                </w:tcPr>
                <w:p w:rsidR="00817843" w:rsidRDefault="00194E4E">
                  <w:pPr>
                    <w:spacing w:line="360" w:lineRule="exact"/>
                    <w:jc w:val="center"/>
                    <w:rPr>
                      <w:rFonts w:ascii="Times New Roman" w:eastAsia="楷体_GB2312" w:hAnsi="Times New Roman" w:cs="Times New Roman"/>
                      <w:szCs w:val="21"/>
                    </w:rPr>
                  </w:pPr>
                  <w:r>
                    <w:rPr>
                      <w:rFonts w:ascii="Times New Roman" w:eastAsia="楷体_GB2312" w:hAnsi="Times New Roman" w:cs="Times New Roman"/>
                      <w:szCs w:val="21"/>
                    </w:rPr>
                    <w:t>商业模式思维</w:t>
                  </w:r>
                </w:p>
              </w:tc>
              <w:tc>
                <w:tcPr>
                  <w:tcW w:w="741" w:type="dxa"/>
                </w:tcPr>
                <w:p w:rsidR="00817843" w:rsidRDefault="00817843">
                  <w:pPr>
                    <w:spacing w:line="360" w:lineRule="exact"/>
                    <w:rPr>
                      <w:rFonts w:ascii="Times New Roman" w:eastAsia="楷体_GB2312" w:hAnsi="Times New Roman" w:cs="Times New Roman"/>
                      <w:szCs w:val="21"/>
                    </w:rPr>
                  </w:pPr>
                </w:p>
              </w:tc>
            </w:tr>
            <w:tr w:rsidR="00817843">
              <w:tc>
                <w:tcPr>
                  <w:tcW w:w="1603" w:type="dxa"/>
                </w:tcPr>
                <w:p w:rsidR="00817843" w:rsidRDefault="00194E4E">
                  <w:pPr>
                    <w:spacing w:line="360" w:lineRule="exact"/>
                    <w:jc w:val="center"/>
                    <w:rPr>
                      <w:rFonts w:ascii="Times New Roman" w:eastAsia="楷体_GB2312" w:hAnsi="Times New Roman" w:cs="Times New Roman"/>
                      <w:szCs w:val="21"/>
                    </w:rPr>
                  </w:pPr>
                  <w:r>
                    <w:rPr>
                      <w:rFonts w:ascii="Times New Roman" w:eastAsia="楷体_GB2312" w:hAnsi="Times New Roman" w:cs="Times New Roman"/>
                      <w:szCs w:val="21"/>
                    </w:rPr>
                    <w:t>鱼骨图法</w:t>
                  </w:r>
                </w:p>
              </w:tc>
              <w:tc>
                <w:tcPr>
                  <w:tcW w:w="734" w:type="dxa"/>
                </w:tcPr>
                <w:p w:rsidR="00817843" w:rsidRDefault="00817843">
                  <w:pPr>
                    <w:spacing w:line="360" w:lineRule="exact"/>
                    <w:jc w:val="center"/>
                    <w:rPr>
                      <w:rFonts w:ascii="Times New Roman" w:eastAsia="楷体_GB2312" w:hAnsi="Times New Roman" w:cs="Times New Roman"/>
                      <w:szCs w:val="21"/>
                    </w:rPr>
                  </w:pPr>
                </w:p>
              </w:tc>
              <w:tc>
                <w:tcPr>
                  <w:tcW w:w="2125" w:type="dxa"/>
                </w:tcPr>
                <w:p w:rsidR="00817843" w:rsidRDefault="00194E4E">
                  <w:pPr>
                    <w:spacing w:line="360" w:lineRule="exact"/>
                    <w:jc w:val="center"/>
                    <w:rPr>
                      <w:rFonts w:ascii="Times New Roman" w:eastAsia="楷体_GB2312" w:hAnsi="Times New Roman" w:cs="Times New Roman"/>
                      <w:szCs w:val="21"/>
                    </w:rPr>
                  </w:pPr>
                  <w:r>
                    <w:rPr>
                      <w:rFonts w:ascii="Times New Roman" w:eastAsia="楷体_GB2312" w:hAnsi="Times New Roman" w:cs="Times New Roman"/>
                      <w:szCs w:val="21"/>
                    </w:rPr>
                    <w:t>特性传递</w:t>
                  </w:r>
                </w:p>
              </w:tc>
              <w:tc>
                <w:tcPr>
                  <w:tcW w:w="792" w:type="dxa"/>
                </w:tcPr>
                <w:p w:rsidR="00817843" w:rsidRDefault="00817843">
                  <w:pPr>
                    <w:spacing w:line="360" w:lineRule="exact"/>
                    <w:jc w:val="center"/>
                    <w:rPr>
                      <w:rFonts w:ascii="Times New Roman" w:eastAsia="楷体_GB2312" w:hAnsi="Times New Roman" w:cs="Times New Roman"/>
                      <w:szCs w:val="21"/>
                    </w:rPr>
                  </w:pPr>
                </w:p>
              </w:tc>
              <w:tc>
                <w:tcPr>
                  <w:tcW w:w="1600" w:type="dxa"/>
                </w:tcPr>
                <w:p w:rsidR="00817843" w:rsidRDefault="00194E4E">
                  <w:pPr>
                    <w:spacing w:line="360" w:lineRule="exact"/>
                    <w:jc w:val="center"/>
                    <w:rPr>
                      <w:rFonts w:ascii="Times New Roman" w:eastAsia="楷体_GB2312" w:hAnsi="Times New Roman" w:cs="Times New Roman"/>
                      <w:szCs w:val="21"/>
                    </w:rPr>
                  </w:pPr>
                  <w:r>
                    <w:rPr>
                      <w:rFonts w:ascii="Times New Roman" w:eastAsia="楷体_GB2312" w:hAnsi="Times New Roman" w:cs="Times New Roman"/>
                      <w:szCs w:val="21"/>
                    </w:rPr>
                    <w:t>价值主张思维</w:t>
                  </w:r>
                </w:p>
              </w:tc>
              <w:tc>
                <w:tcPr>
                  <w:tcW w:w="741" w:type="dxa"/>
                </w:tcPr>
                <w:p w:rsidR="00817843" w:rsidRDefault="00817843">
                  <w:pPr>
                    <w:spacing w:line="360" w:lineRule="exact"/>
                    <w:rPr>
                      <w:rFonts w:ascii="Times New Roman" w:eastAsia="楷体_GB2312" w:hAnsi="Times New Roman" w:cs="Times New Roman"/>
                      <w:szCs w:val="21"/>
                    </w:rPr>
                  </w:pPr>
                </w:p>
              </w:tc>
            </w:tr>
            <w:tr w:rsidR="00817843">
              <w:tc>
                <w:tcPr>
                  <w:tcW w:w="1603" w:type="dxa"/>
                </w:tcPr>
                <w:p w:rsidR="00817843" w:rsidRDefault="00194E4E">
                  <w:pPr>
                    <w:spacing w:line="360" w:lineRule="exact"/>
                    <w:jc w:val="center"/>
                    <w:rPr>
                      <w:rFonts w:ascii="Times New Roman" w:eastAsia="楷体_GB2312" w:hAnsi="Times New Roman" w:cs="Times New Roman"/>
                      <w:szCs w:val="21"/>
                    </w:rPr>
                  </w:pPr>
                  <w:proofErr w:type="gramStart"/>
                  <w:r>
                    <w:rPr>
                      <w:rFonts w:ascii="Times New Roman" w:eastAsia="楷体_GB2312" w:hAnsi="Times New Roman" w:cs="Times New Roman"/>
                      <w:szCs w:val="21"/>
                    </w:rPr>
                    <w:t>综摄法</w:t>
                  </w:r>
                  <w:proofErr w:type="gramEnd"/>
                </w:p>
              </w:tc>
              <w:tc>
                <w:tcPr>
                  <w:tcW w:w="734" w:type="dxa"/>
                </w:tcPr>
                <w:p w:rsidR="00817843" w:rsidRDefault="00817843">
                  <w:pPr>
                    <w:spacing w:line="360" w:lineRule="exact"/>
                    <w:jc w:val="center"/>
                    <w:rPr>
                      <w:rFonts w:ascii="Times New Roman" w:eastAsia="楷体_GB2312" w:hAnsi="Times New Roman" w:cs="Times New Roman"/>
                      <w:szCs w:val="21"/>
                    </w:rPr>
                  </w:pPr>
                </w:p>
              </w:tc>
              <w:tc>
                <w:tcPr>
                  <w:tcW w:w="2125" w:type="dxa"/>
                </w:tcPr>
                <w:p w:rsidR="00817843" w:rsidRDefault="00194E4E">
                  <w:pPr>
                    <w:spacing w:line="360" w:lineRule="exact"/>
                    <w:jc w:val="center"/>
                    <w:rPr>
                      <w:rFonts w:ascii="Times New Roman" w:eastAsia="楷体_GB2312" w:hAnsi="Times New Roman" w:cs="Times New Roman"/>
                      <w:szCs w:val="21"/>
                    </w:rPr>
                  </w:pPr>
                  <w:r>
                    <w:rPr>
                      <w:rFonts w:ascii="Times New Roman" w:eastAsia="楷体_GB2312" w:hAnsi="Times New Roman" w:cs="Times New Roman"/>
                      <w:szCs w:val="21"/>
                    </w:rPr>
                    <w:t>九屏幕法</w:t>
                  </w:r>
                </w:p>
              </w:tc>
              <w:tc>
                <w:tcPr>
                  <w:tcW w:w="792" w:type="dxa"/>
                </w:tcPr>
                <w:p w:rsidR="00817843" w:rsidRDefault="00817843">
                  <w:pPr>
                    <w:spacing w:line="360" w:lineRule="exact"/>
                    <w:jc w:val="center"/>
                    <w:rPr>
                      <w:rFonts w:ascii="Times New Roman" w:eastAsia="楷体_GB2312" w:hAnsi="Times New Roman" w:cs="Times New Roman"/>
                      <w:szCs w:val="21"/>
                    </w:rPr>
                  </w:pPr>
                </w:p>
              </w:tc>
              <w:tc>
                <w:tcPr>
                  <w:tcW w:w="1600" w:type="dxa"/>
                </w:tcPr>
                <w:p w:rsidR="00817843" w:rsidRDefault="00194E4E">
                  <w:pPr>
                    <w:spacing w:line="360" w:lineRule="exact"/>
                    <w:jc w:val="center"/>
                    <w:rPr>
                      <w:rFonts w:ascii="Times New Roman" w:eastAsia="楷体_GB2312" w:hAnsi="Times New Roman" w:cs="Times New Roman"/>
                      <w:szCs w:val="21"/>
                    </w:rPr>
                  </w:pPr>
                  <w:r>
                    <w:rPr>
                      <w:rFonts w:ascii="Times New Roman" w:eastAsia="楷体_GB2312" w:hAnsi="Times New Roman" w:cs="Times New Roman"/>
                      <w:szCs w:val="21"/>
                    </w:rPr>
                    <w:t>资源整合思维</w:t>
                  </w:r>
                </w:p>
              </w:tc>
              <w:tc>
                <w:tcPr>
                  <w:tcW w:w="741" w:type="dxa"/>
                </w:tcPr>
                <w:p w:rsidR="00817843" w:rsidRDefault="00817843">
                  <w:pPr>
                    <w:spacing w:line="360" w:lineRule="exact"/>
                    <w:rPr>
                      <w:rFonts w:ascii="Times New Roman" w:eastAsia="楷体_GB2312" w:hAnsi="Times New Roman" w:cs="Times New Roman"/>
                      <w:szCs w:val="21"/>
                    </w:rPr>
                  </w:pPr>
                </w:p>
              </w:tc>
            </w:tr>
            <w:tr w:rsidR="00817843">
              <w:tc>
                <w:tcPr>
                  <w:tcW w:w="1603" w:type="dxa"/>
                </w:tcPr>
                <w:p w:rsidR="00817843" w:rsidRDefault="00194E4E">
                  <w:pPr>
                    <w:spacing w:line="360" w:lineRule="exact"/>
                    <w:jc w:val="center"/>
                    <w:rPr>
                      <w:rFonts w:ascii="Times New Roman" w:eastAsia="楷体_GB2312" w:hAnsi="Times New Roman" w:cs="Times New Roman"/>
                      <w:szCs w:val="21"/>
                    </w:rPr>
                  </w:pPr>
                  <w:r>
                    <w:rPr>
                      <w:rFonts w:ascii="Times New Roman" w:eastAsia="楷体_GB2312" w:hAnsi="Times New Roman" w:cs="Times New Roman"/>
                      <w:szCs w:val="21"/>
                    </w:rPr>
                    <w:t>概念图法</w:t>
                  </w:r>
                </w:p>
              </w:tc>
              <w:tc>
                <w:tcPr>
                  <w:tcW w:w="734" w:type="dxa"/>
                </w:tcPr>
                <w:p w:rsidR="00817843" w:rsidRDefault="00817843">
                  <w:pPr>
                    <w:spacing w:line="360" w:lineRule="exact"/>
                    <w:jc w:val="center"/>
                    <w:rPr>
                      <w:rFonts w:ascii="Times New Roman" w:eastAsia="楷体_GB2312" w:hAnsi="Times New Roman" w:cs="Times New Roman"/>
                      <w:szCs w:val="21"/>
                    </w:rPr>
                  </w:pPr>
                </w:p>
              </w:tc>
              <w:tc>
                <w:tcPr>
                  <w:tcW w:w="2125" w:type="dxa"/>
                </w:tcPr>
                <w:p w:rsidR="00817843" w:rsidRDefault="00194E4E">
                  <w:pPr>
                    <w:spacing w:line="360" w:lineRule="exact"/>
                    <w:jc w:val="center"/>
                    <w:rPr>
                      <w:rFonts w:ascii="Times New Roman" w:eastAsia="楷体_GB2312" w:hAnsi="Times New Roman" w:cs="Times New Roman"/>
                      <w:szCs w:val="21"/>
                    </w:rPr>
                  </w:pPr>
                  <w:r>
                    <w:rPr>
                      <w:rFonts w:ascii="Times New Roman" w:eastAsia="楷体_GB2312" w:hAnsi="Times New Roman" w:cs="Times New Roman"/>
                      <w:szCs w:val="21"/>
                    </w:rPr>
                    <w:t>发明原理</w:t>
                  </w:r>
                </w:p>
              </w:tc>
              <w:tc>
                <w:tcPr>
                  <w:tcW w:w="792" w:type="dxa"/>
                </w:tcPr>
                <w:p w:rsidR="00817843" w:rsidRDefault="00817843">
                  <w:pPr>
                    <w:spacing w:line="360" w:lineRule="exact"/>
                    <w:jc w:val="center"/>
                    <w:rPr>
                      <w:rFonts w:ascii="Times New Roman" w:eastAsia="楷体_GB2312" w:hAnsi="Times New Roman" w:cs="Times New Roman"/>
                      <w:szCs w:val="21"/>
                    </w:rPr>
                  </w:pPr>
                </w:p>
              </w:tc>
              <w:tc>
                <w:tcPr>
                  <w:tcW w:w="1600" w:type="dxa"/>
                </w:tcPr>
                <w:p w:rsidR="00817843" w:rsidRDefault="00194E4E">
                  <w:pPr>
                    <w:spacing w:line="360" w:lineRule="exact"/>
                    <w:jc w:val="center"/>
                    <w:rPr>
                      <w:rFonts w:ascii="Times New Roman" w:eastAsia="楷体_GB2312" w:hAnsi="Times New Roman" w:cs="Times New Roman"/>
                      <w:szCs w:val="21"/>
                    </w:rPr>
                  </w:pPr>
                  <w:r>
                    <w:rPr>
                      <w:rFonts w:ascii="Times New Roman" w:eastAsia="楷体_GB2312" w:hAnsi="Times New Roman" w:cs="Times New Roman"/>
                      <w:szCs w:val="21"/>
                    </w:rPr>
                    <w:t>痛点思维</w:t>
                  </w:r>
                </w:p>
              </w:tc>
              <w:tc>
                <w:tcPr>
                  <w:tcW w:w="741" w:type="dxa"/>
                </w:tcPr>
                <w:p w:rsidR="00817843" w:rsidRDefault="00817843">
                  <w:pPr>
                    <w:spacing w:line="360" w:lineRule="exact"/>
                    <w:rPr>
                      <w:rFonts w:ascii="Times New Roman" w:eastAsia="楷体_GB2312" w:hAnsi="Times New Roman" w:cs="Times New Roman"/>
                      <w:szCs w:val="21"/>
                    </w:rPr>
                  </w:pPr>
                </w:p>
              </w:tc>
            </w:tr>
            <w:tr w:rsidR="00817843">
              <w:tc>
                <w:tcPr>
                  <w:tcW w:w="1603" w:type="dxa"/>
                </w:tcPr>
                <w:p w:rsidR="00817843" w:rsidRDefault="00194E4E">
                  <w:pPr>
                    <w:spacing w:line="360" w:lineRule="exact"/>
                    <w:jc w:val="center"/>
                    <w:rPr>
                      <w:rFonts w:ascii="Times New Roman" w:eastAsia="楷体_GB2312" w:hAnsi="Times New Roman" w:cs="Times New Roman"/>
                      <w:szCs w:val="21"/>
                    </w:rPr>
                  </w:pPr>
                  <w:r>
                    <w:rPr>
                      <w:rFonts w:ascii="Times New Roman" w:eastAsia="楷体_GB2312" w:hAnsi="Times New Roman" w:cs="Times New Roman"/>
                      <w:szCs w:val="21"/>
                    </w:rPr>
                    <w:t>思维导图法</w:t>
                  </w:r>
                </w:p>
              </w:tc>
              <w:tc>
                <w:tcPr>
                  <w:tcW w:w="734" w:type="dxa"/>
                </w:tcPr>
                <w:p w:rsidR="00817843" w:rsidRDefault="00817843">
                  <w:pPr>
                    <w:spacing w:line="360" w:lineRule="exact"/>
                    <w:jc w:val="center"/>
                    <w:rPr>
                      <w:rFonts w:ascii="Times New Roman" w:eastAsia="楷体_GB2312" w:hAnsi="Times New Roman" w:cs="Times New Roman"/>
                      <w:szCs w:val="21"/>
                    </w:rPr>
                  </w:pPr>
                </w:p>
              </w:tc>
              <w:tc>
                <w:tcPr>
                  <w:tcW w:w="2125" w:type="dxa"/>
                </w:tcPr>
                <w:p w:rsidR="00817843" w:rsidRDefault="00194E4E">
                  <w:pPr>
                    <w:spacing w:line="360" w:lineRule="exact"/>
                    <w:jc w:val="center"/>
                    <w:rPr>
                      <w:rFonts w:ascii="Times New Roman" w:eastAsia="楷体_GB2312" w:hAnsi="Times New Roman" w:cs="Times New Roman"/>
                      <w:szCs w:val="21"/>
                    </w:rPr>
                  </w:pPr>
                  <w:r>
                    <w:rPr>
                      <w:rFonts w:ascii="Times New Roman" w:eastAsia="楷体_GB2312" w:hAnsi="Times New Roman" w:cs="Times New Roman"/>
                      <w:szCs w:val="21"/>
                    </w:rPr>
                    <w:t>技术矛盾与矛盾矩阵</w:t>
                  </w:r>
                </w:p>
              </w:tc>
              <w:tc>
                <w:tcPr>
                  <w:tcW w:w="792" w:type="dxa"/>
                </w:tcPr>
                <w:p w:rsidR="00817843" w:rsidRDefault="00817843">
                  <w:pPr>
                    <w:spacing w:line="360" w:lineRule="exact"/>
                    <w:jc w:val="center"/>
                    <w:rPr>
                      <w:rFonts w:ascii="Times New Roman" w:eastAsia="楷体_GB2312" w:hAnsi="Times New Roman" w:cs="Times New Roman"/>
                      <w:szCs w:val="21"/>
                    </w:rPr>
                  </w:pPr>
                </w:p>
              </w:tc>
              <w:tc>
                <w:tcPr>
                  <w:tcW w:w="1600" w:type="dxa"/>
                </w:tcPr>
                <w:p w:rsidR="00817843" w:rsidRDefault="00194E4E">
                  <w:pPr>
                    <w:spacing w:line="360" w:lineRule="exact"/>
                    <w:jc w:val="center"/>
                    <w:rPr>
                      <w:rFonts w:ascii="Times New Roman" w:eastAsia="楷体_GB2312" w:hAnsi="Times New Roman" w:cs="Times New Roman"/>
                      <w:szCs w:val="21"/>
                    </w:rPr>
                  </w:pPr>
                  <w:r>
                    <w:rPr>
                      <w:rFonts w:ascii="Times New Roman" w:eastAsia="楷体_GB2312" w:hAnsi="Times New Roman" w:cs="Times New Roman"/>
                      <w:szCs w:val="21"/>
                    </w:rPr>
                    <w:t>精益创业思维</w:t>
                  </w:r>
                </w:p>
              </w:tc>
              <w:tc>
                <w:tcPr>
                  <w:tcW w:w="741" w:type="dxa"/>
                </w:tcPr>
                <w:p w:rsidR="00817843" w:rsidRDefault="00817843">
                  <w:pPr>
                    <w:spacing w:line="360" w:lineRule="exact"/>
                    <w:rPr>
                      <w:rFonts w:ascii="Times New Roman" w:eastAsia="楷体_GB2312" w:hAnsi="Times New Roman" w:cs="Times New Roman"/>
                      <w:szCs w:val="21"/>
                    </w:rPr>
                  </w:pPr>
                </w:p>
              </w:tc>
            </w:tr>
            <w:tr w:rsidR="00817843">
              <w:tc>
                <w:tcPr>
                  <w:tcW w:w="1603" w:type="dxa"/>
                </w:tcPr>
                <w:p w:rsidR="00817843" w:rsidRDefault="00194E4E">
                  <w:pPr>
                    <w:spacing w:line="360" w:lineRule="exact"/>
                    <w:jc w:val="center"/>
                    <w:rPr>
                      <w:rFonts w:ascii="Times New Roman" w:eastAsia="楷体_GB2312" w:hAnsi="Times New Roman" w:cs="Times New Roman"/>
                      <w:szCs w:val="21"/>
                    </w:rPr>
                  </w:pPr>
                  <w:r>
                    <w:rPr>
                      <w:rFonts w:ascii="Times New Roman" w:eastAsia="楷体_GB2312" w:hAnsi="Times New Roman" w:cs="Times New Roman"/>
                      <w:szCs w:val="21"/>
                    </w:rPr>
                    <w:t>德尔菲法</w:t>
                  </w:r>
                </w:p>
              </w:tc>
              <w:tc>
                <w:tcPr>
                  <w:tcW w:w="734" w:type="dxa"/>
                </w:tcPr>
                <w:p w:rsidR="00817843" w:rsidRDefault="00817843">
                  <w:pPr>
                    <w:spacing w:line="360" w:lineRule="exact"/>
                    <w:jc w:val="center"/>
                    <w:rPr>
                      <w:rFonts w:ascii="Times New Roman" w:eastAsia="楷体_GB2312" w:hAnsi="Times New Roman" w:cs="Times New Roman"/>
                      <w:szCs w:val="21"/>
                    </w:rPr>
                  </w:pPr>
                </w:p>
              </w:tc>
              <w:tc>
                <w:tcPr>
                  <w:tcW w:w="2125" w:type="dxa"/>
                </w:tcPr>
                <w:p w:rsidR="00817843" w:rsidRDefault="00194E4E">
                  <w:pPr>
                    <w:spacing w:line="360" w:lineRule="exact"/>
                    <w:jc w:val="center"/>
                    <w:rPr>
                      <w:rFonts w:ascii="Times New Roman" w:eastAsia="楷体_GB2312" w:hAnsi="Times New Roman" w:cs="Times New Roman"/>
                      <w:szCs w:val="21"/>
                    </w:rPr>
                  </w:pPr>
                  <w:r>
                    <w:rPr>
                      <w:rFonts w:ascii="Times New Roman" w:eastAsia="楷体_GB2312" w:hAnsi="Times New Roman" w:cs="Times New Roman"/>
                      <w:szCs w:val="21"/>
                    </w:rPr>
                    <w:t>物理矛盾与分离原理</w:t>
                  </w:r>
                </w:p>
              </w:tc>
              <w:tc>
                <w:tcPr>
                  <w:tcW w:w="792" w:type="dxa"/>
                </w:tcPr>
                <w:p w:rsidR="00817843" w:rsidRDefault="00817843">
                  <w:pPr>
                    <w:spacing w:line="360" w:lineRule="exact"/>
                    <w:jc w:val="center"/>
                    <w:rPr>
                      <w:rFonts w:ascii="Times New Roman" w:eastAsia="楷体_GB2312" w:hAnsi="Times New Roman" w:cs="Times New Roman"/>
                      <w:szCs w:val="21"/>
                    </w:rPr>
                  </w:pPr>
                </w:p>
              </w:tc>
              <w:tc>
                <w:tcPr>
                  <w:tcW w:w="1600" w:type="dxa"/>
                </w:tcPr>
                <w:p w:rsidR="00817843" w:rsidRDefault="00194E4E">
                  <w:pPr>
                    <w:spacing w:line="360" w:lineRule="exact"/>
                    <w:jc w:val="center"/>
                    <w:rPr>
                      <w:rFonts w:ascii="Times New Roman" w:eastAsia="楷体_GB2312" w:hAnsi="Times New Roman" w:cs="Times New Roman"/>
                      <w:szCs w:val="21"/>
                    </w:rPr>
                  </w:pPr>
                  <w:r>
                    <w:rPr>
                      <w:rFonts w:ascii="Times New Roman" w:eastAsia="楷体_GB2312" w:hAnsi="Times New Roman" w:cs="Times New Roman"/>
                      <w:szCs w:val="21"/>
                    </w:rPr>
                    <w:t>MVP</w:t>
                  </w:r>
                  <w:r>
                    <w:rPr>
                      <w:rFonts w:ascii="Times New Roman" w:eastAsia="楷体_GB2312" w:hAnsi="Times New Roman" w:cs="Times New Roman"/>
                      <w:szCs w:val="21"/>
                    </w:rPr>
                    <w:t>思维</w:t>
                  </w:r>
                </w:p>
              </w:tc>
              <w:tc>
                <w:tcPr>
                  <w:tcW w:w="741" w:type="dxa"/>
                </w:tcPr>
                <w:p w:rsidR="00817843" w:rsidRDefault="00817843">
                  <w:pPr>
                    <w:spacing w:line="360" w:lineRule="exact"/>
                    <w:rPr>
                      <w:rFonts w:ascii="Times New Roman" w:eastAsia="楷体_GB2312" w:hAnsi="Times New Roman" w:cs="Times New Roman"/>
                      <w:szCs w:val="21"/>
                    </w:rPr>
                  </w:pPr>
                </w:p>
              </w:tc>
            </w:tr>
            <w:tr w:rsidR="00817843">
              <w:tc>
                <w:tcPr>
                  <w:tcW w:w="1603" w:type="dxa"/>
                </w:tcPr>
                <w:p w:rsidR="00817843" w:rsidRDefault="00194E4E">
                  <w:pPr>
                    <w:spacing w:line="360" w:lineRule="exact"/>
                    <w:jc w:val="center"/>
                    <w:rPr>
                      <w:rFonts w:ascii="Times New Roman" w:eastAsia="楷体_GB2312" w:hAnsi="Times New Roman" w:cs="Times New Roman"/>
                      <w:szCs w:val="21"/>
                    </w:rPr>
                  </w:pPr>
                  <w:r>
                    <w:rPr>
                      <w:rFonts w:ascii="Times New Roman" w:eastAsia="楷体_GB2312" w:hAnsi="Times New Roman" w:cs="Times New Roman"/>
                      <w:szCs w:val="21"/>
                    </w:rPr>
                    <w:t>5W1H</w:t>
                  </w:r>
                  <w:r>
                    <w:rPr>
                      <w:rFonts w:ascii="Times New Roman" w:eastAsia="楷体_GB2312" w:hAnsi="Times New Roman" w:cs="Times New Roman"/>
                      <w:szCs w:val="21"/>
                    </w:rPr>
                    <w:t>提问法</w:t>
                  </w:r>
                </w:p>
              </w:tc>
              <w:tc>
                <w:tcPr>
                  <w:tcW w:w="734" w:type="dxa"/>
                </w:tcPr>
                <w:p w:rsidR="00817843" w:rsidRDefault="00817843">
                  <w:pPr>
                    <w:spacing w:line="360" w:lineRule="exact"/>
                    <w:jc w:val="center"/>
                    <w:rPr>
                      <w:rFonts w:ascii="Times New Roman" w:eastAsia="楷体_GB2312" w:hAnsi="Times New Roman" w:cs="Times New Roman"/>
                      <w:szCs w:val="21"/>
                    </w:rPr>
                  </w:pPr>
                </w:p>
              </w:tc>
              <w:tc>
                <w:tcPr>
                  <w:tcW w:w="2125" w:type="dxa"/>
                </w:tcPr>
                <w:p w:rsidR="00817843" w:rsidRDefault="00194E4E">
                  <w:pPr>
                    <w:spacing w:line="360" w:lineRule="exact"/>
                    <w:jc w:val="center"/>
                    <w:rPr>
                      <w:rFonts w:ascii="Times New Roman" w:eastAsia="楷体_GB2312" w:hAnsi="Times New Roman" w:cs="Times New Roman"/>
                      <w:szCs w:val="21"/>
                    </w:rPr>
                  </w:pPr>
                  <w:proofErr w:type="gramStart"/>
                  <w:r>
                    <w:rPr>
                      <w:rFonts w:ascii="Times New Roman" w:eastAsia="楷体_GB2312" w:hAnsi="Times New Roman" w:cs="Times New Roman"/>
                      <w:szCs w:val="21"/>
                    </w:rPr>
                    <w:t>物场分析</w:t>
                  </w:r>
                  <w:proofErr w:type="gramEnd"/>
                  <w:r>
                    <w:rPr>
                      <w:rFonts w:ascii="Times New Roman" w:eastAsia="楷体_GB2312" w:hAnsi="Times New Roman" w:cs="Times New Roman"/>
                      <w:szCs w:val="21"/>
                    </w:rPr>
                    <w:t>与标准解</w:t>
                  </w:r>
                </w:p>
              </w:tc>
              <w:tc>
                <w:tcPr>
                  <w:tcW w:w="792" w:type="dxa"/>
                </w:tcPr>
                <w:p w:rsidR="00817843" w:rsidRDefault="00817843">
                  <w:pPr>
                    <w:spacing w:line="360" w:lineRule="exact"/>
                    <w:jc w:val="center"/>
                    <w:rPr>
                      <w:rFonts w:ascii="Times New Roman" w:eastAsia="楷体_GB2312" w:hAnsi="Times New Roman" w:cs="Times New Roman"/>
                      <w:szCs w:val="21"/>
                    </w:rPr>
                  </w:pPr>
                </w:p>
              </w:tc>
              <w:tc>
                <w:tcPr>
                  <w:tcW w:w="1600" w:type="dxa"/>
                </w:tcPr>
                <w:p w:rsidR="00817843" w:rsidRDefault="00194E4E">
                  <w:pPr>
                    <w:spacing w:line="360" w:lineRule="exact"/>
                    <w:jc w:val="center"/>
                    <w:rPr>
                      <w:rFonts w:ascii="Times New Roman" w:eastAsia="楷体_GB2312" w:hAnsi="Times New Roman" w:cs="Times New Roman"/>
                      <w:szCs w:val="21"/>
                    </w:rPr>
                  </w:pPr>
                  <w:r>
                    <w:rPr>
                      <w:rFonts w:ascii="Times New Roman" w:eastAsia="楷体_GB2312" w:hAnsi="Times New Roman" w:cs="Times New Roman"/>
                      <w:szCs w:val="21"/>
                    </w:rPr>
                    <w:t>病毒营销思维</w:t>
                  </w:r>
                </w:p>
              </w:tc>
              <w:tc>
                <w:tcPr>
                  <w:tcW w:w="741" w:type="dxa"/>
                </w:tcPr>
                <w:p w:rsidR="00817843" w:rsidRDefault="00817843">
                  <w:pPr>
                    <w:spacing w:line="360" w:lineRule="exact"/>
                    <w:rPr>
                      <w:rFonts w:ascii="Times New Roman" w:eastAsia="楷体_GB2312" w:hAnsi="Times New Roman" w:cs="Times New Roman"/>
                      <w:szCs w:val="21"/>
                    </w:rPr>
                  </w:pPr>
                </w:p>
              </w:tc>
            </w:tr>
            <w:tr w:rsidR="00817843">
              <w:tc>
                <w:tcPr>
                  <w:tcW w:w="1603" w:type="dxa"/>
                </w:tcPr>
                <w:p w:rsidR="00817843" w:rsidRDefault="00194E4E">
                  <w:pPr>
                    <w:spacing w:line="360" w:lineRule="exact"/>
                    <w:jc w:val="center"/>
                    <w:rPr>
                      <w:rFonts w:ascii="Times New Roman" w:eastAsia="楷体_GB2312" w:hAnsi="Times New Roman" w:cs="Times New Roman"/>
                      <w:szCs w:val="21"/>
                    </w:rPr>
                  </w:pPr>
                  <w:r>
                    <w:rPr>
                      <w:rFonts w:ascii="Times New Roman" w:eastAsia="楷体_GB2312" w:hAnsi="Times New Roman" w:cs="Times New Roman"/>
                      <w:szCs w:val="21"/>
                    </w:rPr>
                    <w:t>希望点列举法</w:t>
                  </w:r>
                </w:p>
              </w:tc>
              <w:tc>
                <w:tcPr>
                  <w:tcW w:w="734" w:type="dxa"/>
                </w:tcPr>
                <w:p w:rsidR="00817843" w:rsidRDefault="00817843">
                  <w:pPr>
                    <w:spacing w:line="360" w:lineRule="exact"/>
                    <w:jc w:val="center"/>
                    <w:rPr>
                      <w:rFonts w:ascii="Times New Roman" w:eastAsia="楷体_GB2312" w:hAnsi="Times New Roman" w:cs="Times New Roman"/>
                      <w:szCs w:val="21"/>
                    </w:rPr>
                  </w:pPr>
                </w:p>
              </w:tc>
              <w:tc>
                <w:tcPr>
                  <w:tcW w:w="2125" w:type="dxa"/>
                </w:tcPr>
                <w:p w:rsidR="00817843" w:rsidRDefault="00194E4E">
                  <w:pPr>
                    <w:spacing w:line="360" w:lineRule="exact"/>
                    <w:jc w:val="center"/>
                    <w:rPr>
                      <w:rFonts w:ascii="Times New Roman" w:eastAsia="楷体_GB2312" w:hAnsi="Times New Roman" w:cs="Times New Roman"/>
                      <w:szCs w:val="21"/>
                    </w:rPr>
                  </w:pPr>
                  <w:r>
                    <w:rPr>
                      <w:rFonts w:ascii="Times New Roman" w:eastAsia="楷体_GB2312" w:hAnsi="Times New Roman" w:cs="Times New Roman"/>
                      <w:szCs w:val="21"/>
                    </w:rPr>
                    <w:t>技术系统进化法则</w:t>
                  </w:r>
                </w:p>
              </w:tc>
              <w:tc>
                <w:tcPr>
                  <w:tcW w:w="792" w:type="dxa"/>
                </w:tcPr>
                <w:p w:rsidR="00817843" w:rsidRDefault="00817843">
                  <w:pPr>
                    <w:spacing w:line="360" w:lineRule="exact"/>
                    <w:jc w:val="center"/>
                    <w:rPr>
                      <w:rFonts w:ascii="Times New Roman" w:eastAsia="楷体_GB2312" w:hAnsi="Times New Roman" w:cs="Times New Roman"/>
                      <w:szCs w:val="21"/>
                    </w:rPr>
                  </w:pPr>
                </w:p>
              </w:tc>
              <w:tc>
                <w:tcPr>
                  <w:tcW w:w="1600" w:type="dxa"/>
                </w:tcPr>
                <w:p w:rsidR="00817843" w:rsidRDefault="00194E4E">
                  <w:pPr>
                    <w:spacing w:line="360" w:lineRule="exact"/>
                    <w:jc w:val="center"/>
                    <w:rPr>
                      <w:rFonts w:ascii="Times New Roman" w:eastAsia="楷体_GB2312" w:hAnsi="Times New Roman" w:cs="Times New Roman"/>
                      <w:szCs w:val="21"/>
                    </w:rPr>
                  </w:pPr>
                  <w:r>
                    <w:rPr>
                      <w:rFonts w:ascii="Times New Roman" w:eastAsia="楷体_GB2312" w:hAnsi="Times New Roman" w:cs="Times New Roman"/>
                      <w:szCs w:val="21"/>
                    </w:rPr>
                    <w:t>股权思维</w:t>
                  </w:r>
                </w:p>
              </w:tc>
              <w:tc>
                <w:tcPr>
                  <w:tcW w:w="741" w:type="dxa"/>
                </w:tcPr>
                <w:p w:rsidR="00817843" w:rsidRDefault="00817843">
                  <w:pPr>
                    <w:spacing w:line="360" w:lineRule="exact"/>
                    <w:rPr>
                      <w:rFonts w:ascii="Times New Roman" w:eastAsia="楷体_GB2312" w:hAnsi="Times New Roman" w:cs="Times New Roman"/>
                      <w:szCs w:val="21"/>
                    </w:rPr>
                  </w:pPr>
                </w:p>
              </w:tc>
            </w:tr>
            <w:tr w:rsidR="00817843">
              <w:tc>
                <w:tcPr>
                  <w:tcW w:w="1603" w:type="dxa"/>
                </w:tcPr>
                <w:p w:rsidR="00817843" w:rsidRDefault="00194E4E">
                  <w:pPr>
                    <w:spacing w:line="360" w:lineRule="exact"/>
                    <w:jc w:val="center"/>
                    <w:rPr>
                      <w:rFonts w:ascii="Times New Roman" w:eastAsia="楷体_GB2312" w:hAnsi="Times New Roman" w:cs="Times New Roman"/>
                      <w:szCs w:val="21"/>
                    </w:rPr>
                  </w:pPr>
                  <w:r>
                    <w:rPr>
                      <w:rFonts w:ascii="Times New Roman" w:eastAsia="楷体_GB2312" w:hAnsi="Times New Roman" w:cs="Times New Roman"/>
                      <w:szCs w:val="21"/>
                    </w:rPr>
                    <w:t>六顶思考帽</w:t>
                  </w:r>
                </w:p>
              </w:tc>
              <w:tc>
                <w:tcPr>
                  <w:tcW w:w="734" w:type="dxa"/>
                </w:tcPr>
                <w:p w:rsidR="00817843" w:rsidRDefault="00817843">
                  <w:pPr>
                    <w:spacing w:line="360" w:lineRule="exact"/>
                    <w:jc w:val="center"/>
                    <w:rPr>
                      <w:rFonts w:ascii="Times New Roman" w:eastAsia="楷体_GB2312" w:hAnsi="Times New Roman" w:cs="Times New Roman"/>
                      <w:szCs w:val="21"/>
                    </w:rPr>
                  </w:pPr>
                </w:p>
              </w:tc>
              <w:tc>
                <w:tcPr>
                  <w:tcW w:w="2125" w:type="dxa"/>
                </w:tcPr>
                <w:p w:rsidR="00817843" w:rsidRDefault="00194E4E">
                  <w:pPr>
                    <w:spacing w:line="360" w:lineRule="exact"/>
                    <w:jc w:val="center"/>
                    <w:rPr>
                      <w:rFonts w:ascii="Times New Roman" w:eastAsia="楷体_GB2312" w:hAnsi="Times New Roman" w:cs="Times New Roman"/>
                      <w:szCs w:val="21"/>
                    </w:rPr>
                  </w:pPr>
                  <w:r>
                    <w:rPr>
                      <w:rFonts w:ascii="Times New Roman" w:eastAsia="楷体_GB2312" w:hAnsi="Times New Roman" w:cs="Times New Roman"/>
                      <w:szCs w:val="21"/>
                    </w:rPr>
                    <w:t>功能导向搜索</w:t>
                  </w:r>
                </w:p>
              </w:tc>
              <w:tc>
                <w:tcPr>
                  <w:tcW w:w="792" w:type="dxa"/>
                </w:tcPr>
                <w:p w:rsidR="00817843" w:rsidRDefault="00817843">
                  <w:pPr>
                    <w:spacing w:line="360" w:lineRule="exact"/>
                    <w:jc w:val="center"/>
                    <w:rPr>
                      <w:rFonts w:ascii="Times New Roman" w:eastAsia="楷体_GB2312" w:hAnsi="Times New Roman" w:cs="Times New Roman"/>
                      <w:szCs w:val="21"/>
                    </w:rPr>
                  </w:pPr>
                </w:p>
              </w:tc>
              <w:tc>
                <w:tcPr>
                  <w:tcW w:w="1600" w:type="dxa"/>
                </w:tcPr>
                <w:p w:rsidR="00817843" w:rsidRDefault="00194E4E">
                  <w:pPr>
                    <w:spacing w:line="360" w:lineRule="exact"/>
                    <w:jc w:val="center"/>
                    <w:rPr>
                      <w:rFonts w:ascii="Times New Roman" w:eastAsia="楷体_GB2312" w:hAnsi="Times New Roman" w:cs="Times New Roman"/>
                      <w:szCs w:val="21"/>
                    </w:rPr>
                  </w:pPr>
                  <w:r>
                    <w:rPr>
                      <w:rFonts w:ascii="Times New Roman" w:eastAsia="楷体_GB2312" w:hAnsi="Times New Roman" w:cs="Times New Roman"/>
                      <w:szCs w:val="21"/>
                    </w:rPr>
                    <w:t>融资思维</w:t>
                  </w:r>
                </w:p>
              </w:tc>
              <w:tc>
                <w:tcPr>
                  <w:tcW w:w="741" w:type="dxa"/>
                </w:tcPr>
                <w:p w:rsidR="00817843" w:rsidRDefault="00817843">
                  <w:pPr>
                    <w:spacing w:line="360" w:lineRule="exact"/>
                    <w:rPr>
                      <w:rFonts w:ascii="Times New Roman" w:eastAsia="楷体_GB2312" w:hAnsi="Times New Roman" w:cs="Times New Roman"/>
                      <w:szCs w:val="21"/>
                    </w:rPr>
                  </w:pPr>
                </w:p>
              </w:tc>
            </w:tr>
            <w:tr w:rsidR="00817843">
              <w:tc>
                <w:tcPr>
                  <w:tcW w:w="1603" w:type="dxa"/>
                </w:tcPr>
                <w:p w:rsidR="00817843" w:rsidRDefault="00194E4E">
                  <w:pPr>
                    <w:spacing w:line="360" w:lineRule="exact"/>
                    <w:jc w:val="center"/>
                    <w:rPr>
                      <w:rFonts w:ascii="Times New Roman" w:eastAsia="楷体_GB2312" w:hAnsi="Times New Roman" w:cs="Times New Roman"/>
                      <w:szCs w:val="21"/>
                    </w:rPr>
                  </w:pPr>
                  <w:r>
                    <w:rPr>
                      <w:rFonts w:ascii="Times New Roman" w:eastAsia="楷体_GB2312" w:hAnsi="Times New Roman" w:cs="Times New Roman"/>
                      <w:szCs w:val="21"/>
                    </w:rPr>
                    <w:t>价值工程法</w:t>
                  </w:r>
                </w:p>
              </w:tc>
              <w:tc>
                <w:tcPr>
                  <w:tcW w:w="734" w:type="dxa"/>
                </w:tcPr>
                <w:p w:rsidR="00817843" w:rsidRDefault="00817843">
                  <w:pPr>
                    <w:spacing w:line="360" w:lineRule="exact"/>
                    <w:jc w:val="center"/>
                    <w:rPr>
                      <w:rFonts w:ascii="Times New Roman" w:eastAsia="楷体_GB2312" w:hAnsi="Times New Roman" w:cs="Times New Roman"/>
                      <w:szCs w:val="21"/>
                    </w:rPr>
                  </w:pPr>
                </w:p>
              </w:tc>
              <w:tc>
                <w:tcPr>
                  <w:tcW w:w="2125" w:type="dxa"/>
                </w:tcPr>
                <w:p w:rsidR="00817843" w:rsidRDefault="00194E4E">
                  <w:pPr>
                    <w:spacing w:line="360" w:lineRule="exact"/>
                    <w:jc w:val="center"/>
                    <w:rPr>
                      <w:rFonts w:ascii="Times New Roman" w:eastAsia="楷体_GB2312" w:hAnsi="Times New Roman" w:cs="Times New Roman"/>
                      <w:szCs w:val="21"/>
                    </w:rPr>
                  </w:pPr>
                  <w:r>
                    <w:rPr>
                      <w:rFonts w:ascii="Times New Roman" w:eastAsia="楷体_GB2312" w:hAnsi="Times New Roman" w:cs="Times New Roman"/>
                      <w:szCs w:val="21"/>
                    </w:rPr>
                    <w:t>科学效应库</w:t>
                  </w:r>
                </w:p>
              </w:tc>
              <w:tc>
                <w:tcPr>
                  <w:tcW w:w="792" w:type="dxa"/>
                </w:tcPr>
                <w:p w:rsidR="00817843" w:rsidRDefault="00817843">
                  <w:pPr>
                    <w:spacing w:line="360" w:lineRule="exact"/>
                    <w:jc w:val="center"/>
                    <w:rPr>
                      <w:rFonts w:ascii="Times New Roman" w:eastAsia="楷体_GB2312" w:hAnsi="Times New Roman" w:cs="Times New Roman"/>
                      <w:szCs w:val="21"/>
                    </w:rPr>
                  </w:pPr>
                </w:p>
              </w:tc>
              <w:tc>
                <w:tcPr>
                  <w:tcW w:w="1600" w:type="dxa"/>
                </w:tcPr>
                <w:p w:rsidR="00817843" w:rsidRDefault="00194E4E">
                  <w:pPr>
                    <w:spacing w:line="360" w:lineRule="exact"/>
                    <w:jc w:val="center"/>
                    <w:rPr>
                      <w:rFonts w:ascii="Times New Roman" w:eastAsia="楷体_GB2312" w:hAnsi="Times New Roman" w:cs="Times New Roman"/>
                      <w:szCs w:val="21"/>
                    </w:rPr>
                  </w:pPr>
                  <w:r>
                    <w:rPr>
                      <w:rFonts w:ascii="Times New Roman" w:eastAsia="楷体_GB2312" w:hAnsi="Times New Roman" w:cs="Times New Roman"/>
                      <w:szCs w:val="21"/>
                    </w:rPr>
                    <w:t>电梯演讲思维</w:t>
                  </w:r>
                </w:p>
              </w:tc>
              <w:tc>
                <w:tcPr>
                  <w:tcW w:w="741" w:type="dxa"/>
                </w:tcPr>
                <w:p w:rsidR="00817843" w:rsidRDefault="00817843">
                  <w:pPr>
                    <w:spacing w:line="360" w:lineRule="exact"/>
                    <w:rPr>
                      <w:rFonts w:ascii="Times New Roman" w:eastAsia="楷体_GB2312" w:hAnsi="Times New Roman" w:cs="Times New Roman"/>
                      <w:szCs w:val="21"/>
                    </w:rPr>
                  </w:pPr>
                </w:p>
              </w:tc>
            </w:tr>
            <w:tr w:rsidR="00817843">
              <w:tc>
                <w:tcPr>
                  <w:tcW w:w="1603" w:type="dxa"/>
                </w:tcPr>
                <w:p w:rsidR="00817843" w:rsidRDefault="00194E4E">
                  <w:pPr>
                    <w:spacing w:line="360" w:lineRule="exact"/>
                    <w:jc w:val="center"/>
                    <w:rPr>
                      <w:rFonts w:ascii="Times New Roman" w:eastAsia="楷体_GB2312" w:hAnsi="Times New Roman" w:cs="Times New Roman"/>
                      <w:szCs w:val="21"/>
                    </w:rPr>
                  </w:pPr>
                  <w:r>
                    <w:rPr>
                      <w:rFonts w:ascii="Times New Roman" w:eastAsia="楷体_GB2312" w:hAnsi="Times New Roman" w:cs="Times New Roman"/>
                      <w:szCs w:val="21"/>
                    </w:rPr>
                    <w:t>中山正和法</w:t>
                  </w:r>
                </w:p>
              </w:tc>
              <w:tc>
                <w:tcPr>
                  <w:tcW w:w="734" w:type="dxa"/>
                </w:tcPr>
                <w:p w:rsidR="00817843" w:rsidRDefault="00817843">
                  <w:pPr>
                    <w:spacing w:line="360" w:lineRule="exact"/>
                    <w:jc w:val="center"/>
                    <w:rPr>
                      <w:rFonts w:ascii="Times New Roman" w:eastAsia="楷体_GB2312" w:hAnsi="Times New Roman" w:cs="Times New Roman"/>
                      <w:szCs w:val="21"/>
                    </w:rPr>
                  </w:pPr>
                </w:p>
              </w:tc>
              <w:tc>
                <w:tcPr>
                  <w:tcW w:w="2125" w:type="dxa"/>
                </w:tcPr>
                <w:p w:rsidR="00817843" w:rsidRDefault="00817843">
                  <w:pPr>
                    <w:spacing w:line="360" w:lineRule="exact"/>
                    <w:jc w:val="center"/>
                    <w:rPr>
                      <w:rFonts w:ascii="Times New Roman" w:eastAsia="楷体_GB2312" w:hAnsi="Times New Roman" w:cs="Times New Roman"/>
                      <w:szCs w:val="21"/>
                    </w:rPr>
                  </w:pPr>
                </w:p>
              </w:tc>
              <w:tc>
                <w:tcPr>
                  <w:tcW w:w="792" w:type="dxa"/>
                </w:tcPr>
                <w:p w:rsidR="00817843" w:rsidRDefault="00817843">
                  <w:pPr>
                    <w:spacing w:line="360" w:lineRule="exact"/>
                    <w:jc w:val="center"/>
                    <w:rPr>
                      <w:rFonts w:ascii="Times New Roman" w:eastAsia="楷体_GB2312" w:hAnsi="Times New Roman" w:cs="Times New Roman"/>
                      <w:szCs w:val="21"/>
                    </w:rPr>
                  </w:pPr>
                </w:p>
              </w:tc>
              <w:tc>
                <w:tcPr>
                  <w:tcW w:w="1600" w:type="dxa"/>
                </w:tcPr>
                <w:p w:rsidR="00817843" w:rsidRDefault="00817843">
                  <w:pPr>
                    <w:spacing w:line="360" w:lineRule="exact"/>
                    <w:jc w:val="center"/>
                    <w:rPr>
                      <w:rFonts w:ascii="Times New Roman" w:eastAsia="楷体_GB2312" w:hAnsi="Times New Roman" w:cs="Times New Roman"/>
                      <w:szCs w:val="21"/>
                    </w:rPr>
                  </w:pPr>
                </w:p>
              </w:tc>
              <w:tc>
                <w:tcPr>
                  <w:tcW w:w="741" w:type="dxa"/>
                </w:tcPr>
                <w:p w:rsidR="00817843" w:rsidRDefault="00817843">
                  <w:pPr>
                    <w:spacing w:line="360" w:lineRule="exact"/>
                    <w:rPr>
                      <w:rFonts w:ascii="Times New Roman" w:eastAsia="楷体_GB2312" w:hAnsi="Times New Roman" w:cs="Times New Roman"/>
                      <w:szCs w:val="21"/>
                    </w:rPr>
                  </w:pPr>
                </w:p>
              </w:tc>
            </w:tr>
            <w:tr w:rsidR="00817843">
              <w:tc>
                <w:tcPr>
                  <w:tcW w:w="1603" w:type="dxa"/>
                </w:tcPr>
                <w:p w:rsidR="00817843" w:rsidRDefault="00194E4E">
                  <w:pPr>
                    <w:jc w:val="center"/>
                    <w:rPr>
                      <w:rFonts w:ascii="Times New Roman" w:eastAsia="宋体" w:hAnsi="Times New Roman" w:cs="Times New Roman"/>
                      <w:szCs w:val="24"/>
                    </w:rPr>
                  </w:pPr>
                  <w:r>
                    <w:rPr>
                      <w:rFonts w:ascii="Times New Roman" w:eastAsia="楷体_GB2312" w:hAnsi="Times New Roman" w:cs="Times New Roman"/>
                      <w:szCs w:val="21"/>
                    </w:rPr>
                    <w:t>信息交合法</w:t>
                  </w:r>
                </w:p>
              </w:tc>
              <w:tc>
                <w:tcPr>
                  <w:tcW w:w="734" w:type="dxa"/>
                </w:tcPr>
                <w:p w:rsidR="00817843" w:rsidRDefault="00817843">
                  <w:pPr>
                    <w:jc w:val="center"/>
                    <w:rPr>
                      <w:rFonts w:ascii="Times New Roman" w:eastAsia="宋体" w:hAnsi="Times New Roman" w:cs="Times New Roman"/>
                      <w:szCs w:val="24"/>
                    </w:rPr>
                  </w:pPr>
                </w:p>
              </w:tc>
              <w:tc>
                <w:tcPr>
                  <w:tcW w:w="2125" w:type="dxa"/>
                </w:tcPr>
                <w:p w:rsidR="00817843" w:rsidRDefault="00817843">
                  <w:pPr>
                    <w:jc w:val="center"/>
                    <w:rPr>
                      <w:rFonts w:ascii="Times New Roman" w:eastAsia="宋体" w:hAnsi="Times New Roman" w:cs="Times New Roman"/>
                      <w:szCs w:val="24"/>
                    </w:rPr>
                  </w:pPr>
                </w:p>
              </w:tc>
              <w:tc>
                <w:tcPr>
                  <w:tcW w:w="792" w:type="dxa"/>
                </w:tcPr>
                <w:p w:rsidR="00817843" w:rsidRDefault="00817843">
                  <w:pPr>
                    <w:jc w:val="center"/>
                    <w:rPr>
                      <w:rFonts w:ascii="Times New Roman" w:eastAsia="宋体" w:hAnsi="Times New Roman" w:cs="Times New Roman"/>
                      <w:szCs w:val="24"/>
                    </w:rPr>
                  </w:pPr>
                </w:p>
              </w:tc>
              <w:tc>
                <w:tcPr>
                  <w:tcW w:w="1600" w:type="dxa"/>
                </w:tcPr>
                <w:p w:rsidR="00817843" w:rsidRDefault="00817843">
                  <w:pPr>
                    <w:jc w:val="center"/>
                    <w:rPr>
                      <w:rFonts w:ascii="Times New Roman" w:eastAsia="宋体" w:hAnsi="Times New Roman" w:cs="Times New Roman"/>
                    </w:rPr>
                  </w:pPr>
                </w:p>
              </w:tc>
              <w:tc>
                <w:tcPr>
                  <w:tcW w:w="741" w:type="dxa"/>
                </w:tcPr>
                <w:p w:rsidR="00817843" w:rsidRDefault="00817843">
                  <w:pPr>
                    <w:jc w:val="center"/>
                    <w:rPr>
                      <w:rFonts w:ascii="Times New Roman" w:eastAsia="宋体" w:hAnsi="Times New Roman" w:cs="Times New Roman"/>
                    </w:rPr>
                  </w:pPr>
                </w:p>
              </w:tc>
            </w:tr>
          </w:tbl>
          <w:p w:rsidR="00817843" w:rsidRDefault="00817843">
            <w:pPr>
              <w:spacing w:line="360" w:lineRule="exact"/>
              <w:rPr>
                <w:rFonts w:ascii="楷体_GB2312" w:eastAsia="楷体_GB2312" w:hAnsi="宋体"/>
                <w:sz w:val="28"/>
                <w:szCs w:val="28"/>
              </w:rPr>
            </w:pPr>
          </w:p>
          <w:p w:rsidR="00817843" w:rsidRDefault="00817843">
            <w:pPr>
              <w:spacing w:line="360" w:lineRule="exact"/>
              <w:rPr>
                <w:rFonts w:ascii="楷体_GB2312" w:eastAsia="楷体_GB2312" w:hAnsi="宋体"/>
                <w:sz w:val="28"/>
                <w:szCs w:val="28"/>
              </w:rPr>
            </w:pPr>
          </w:p>
          <w:p w:rsidR="00817843" w:rsidRDefault="00817843">
            <w:pPr>
              <w:spacing w:line="360" w:lineRule="exact"/>
              <w:rPr>
                <w:rFonts w:ascii="楷体_GB2312" w:eastAsia="楷体_GB2312" w:hAnsi="宋体"/>
                <w:sz w:val="28"/>
                <w:szCs w:val="28"/>
              </w:rPr>
            </w:pPr>
          </w:p>
          <w:p w:rsidR="00817843" w:rsidRDefault="00817843">
            <w:pPr>
              <w:spacing w:line="360" w:lineRule="exact"/>
              <w:rPr>
                <w:rFonts w:ascii="楷体_GB2312" w:eastAsia="楷体_GB2312" w:hAnsi="宋体"/>
                <w:sz w:val="28"/>
                <w:szCs w:val="28"/>
              </w:rPr>
            </w:pPr>
          </w:p>
          <w:p w:rsidR="00817843" w:rsidRDefault="00817843">
            <w:pPr>
              <w:spacing w:line="360" w:lineRule="exact"/>
              <w:rPr>
                <w:rFonts w:ascii="楷体_GB2312" w:eastAsia="楷体_GB2312" w:hAnsi="宋体"/>
                <w:sz w:val="28"/>
                <w:szCs w:val="28"/>
              </w:rPr>
            </w:pPr>
          </w:p>
          <w:p w:rsidR="00817843" w:rsidRDefault="00817843">
            <w:pPr>
              <w:spacing w:line="360" w:lineRule="exact"/>
              <w:rPr>
                <w:rFonts w:ascii="楷体_GB2312" w:eastAsia="楷体_GB2312" w:hAnsi="宋体"/>
                <w:sz w:val="28"/>
                <w:szCs w:val="28"/>
              </w:rPr>
            </w:pPr>
          </w:p>
          <w:p w:rsidR="00817843" w:rsidRDefault="00817843">
            <w:pPr>
              <w:spacing w:line="360" w:lineRule="exact"/>
              <w:rPr>
                <w:rFonts w:ascii="楷体_GB2312" w:eastAsia="楷体_GB2312" w:hAnsi="宋体"/>
                <w:sz w:val="28"/>
                <w:szCs w:val="28"/>
              </w:rPr>
            </w:pPr>
          </w:p>
          <w:p w:rsidR="00817843" w:rsidRDefault="00817843">
            <w:pPr>
              <w:spacing w:line="360" w:lineRule="exact"/>
              <w:rPr>
                <w:rFonts w:ascii="楷体_GB2312" w:eastAsia="楷体_GB2312" w:hAnsi="宋体"/>
                <w:sz w:val="28"/>
                <w:szCs w:val="28"/>
              </w:rPr>
            </w:pPr>
          </w:p>
          <w:p w:rsidR="00817843" w:rsidRDefault="00817843">
            <w:pPr>
              <w:spacing w:line="360" w:lineRule="exact"/>
              <w:rPr>
                <w:rFonts w:ascii="楷体_GB2312" w:eastAsia="楷体_GB2312" w:hAnsi="宋体"/>
                <w:sz w:val="28"/>
                <w:szCs w:val="28"/>
              </w:rPr>
            </w:pPr>
          </w:p>
          <w:p w:rsidR="00817843" w:rsidRDefault="00817843">
            <w:pPr>
              <w:spacing w:line="360" w:lineRule="exact"/>
              <w:rPr>
                <w:rFonts w:ascii="楷体_GB2312" w:eastAsia="楷体_GB2312" w:hAnsi="宋体"/>
                <w:sz w:val="28"/>
                <w:szCs w:val="28"/>
              </w:rPr>
            </w:pPr>
          </w:p>
          <w:p w:rsidR="00817843" w:rsidRDefault="00817843">
            <w:pPr>
              <w:spacing w:line="360" w:lineRule="exact"/>
              <w:rPr>
                <w:rFonts w:ascii="楷体_GB2312" w:eastAsia="楷体_GB2312" w:hAnsi="宋体"/>
                <w:sz w:val="28"/>
                <w:szCs w:val="28"/>
              </w:rPr>
            </w:pPr>
          </w:p>
          <w:p w:rsidR="00817843" w:rsidRDefault="00817843">
            <w:pPr>
              <w:spacing w:line="360" w:lineRule="exact"/>
              <w:rPr>
                <w:rFonts w:ascii="楷体_GB2312" w:eastAsia="楷体_GB2312" w:hAnsi="宋体"/>
                <w:sz w:val="28"/>
                <w:szCs w:val="28"/>
              </w:rPr>
            </w:pPr>
          </w:p>
          <w:p w:rsidR="00817843" w:rsidRDefault="00817843">
            <w:pPr>
              <w:spacing w:line="360" w:lineRule="exact"/>
              <w:rPr>
                <w:rFonts w:ascii="楷体_GB2312" w:eastAsia="楷体_GB2312" w:hAnsi="宋体"/>
                <w:sz w:val="28"/>
                <w:szCs w:val="28"/>
              </w:rPr>
            </w:pPr>
          </w:p>
          <w:p w:rsidR="00817843" w:rsidRDefault="00817843">
            <w:pPr>
              <w:spacing w:line="360" w:lineRule="exact"/>
              <w:rPr>
                <w:rFonts w:ascii="楷体_GB2312" w:eastAsia="楷体_GB2312" w:hAnsi="宋体"/>
                <w:sz w:val="28"/>
                <w:szCs w:val="28"/>
              </w:rPr>
            </w:pPr>
          </w:p>
          <w:p w:rsidR="00817843" w:rsidRDefault="00817843">
            <w:pPr>
              <w:spacing w:line="360" w:lineRule="exact"/>
              <w:rPr>
                <w:rFonts w:ascii="楷体_GB2312" w:eastAsia="楷体_GB2312" w:hAnsi="宋体"/>
                <w:sz w:val="28"/>
                <w:szCs w:val="28"/>
              </w:rPr>
            </w:pPr>
          </w:p>
          <w:p w:rsidR="00817843" w:rsidRDefault="00817843">
            <w:pPr>
              <w:spacing w:line="360" w:lineRule="exact"/>
              <w:rPr>
                <w:rFonts w:ascii="楷体_GB2312" w:eastAsia="楷体_GB2312" w:hAnsi="宋体"/>
                <w:sz w:val="28"/>
                <w:szCs w:val="28"/>
              </w:rPr>
            </w:pPr>
          </w:p>
          <w:p w:rsidR="00817843" w:rsidRDefault="00817843">
            <w:pPr>
              <w:spacing w:line="360" w:lineRule="exact"/>
              <w:rPr>
                <w:rFonts w:ascii="楷体_GB2312" w:eastAsia="楷体_GB2312" w:hAnsi="宋体"/>
                <w:sz w:val="28"/>
                <w:szCs w:val="28"/>
              </w:rPr>
            </w:pPr>
          </w:p>
          <w:p w:rsidR="00817843" w:rsidRDefault="00817843">
            <w:pPr>
              <w:spacing w:line="360" w:lineRule="exact"/>
              <w:rPr>
                <w:rFonts w:ascii="楷体_GB2312" w:eastAsia="楷体_GB2312" w:hAnsi="宋体"/>
                <w:sz w:val="28"/>
                <w:szCs w:val="28"/>
              </w:rPr>
            </w:pPr>
          </w:p>
        </w:tc>
      </w:tr>
      <w:tr w:rsidR="00817843">
        <w:tc>
          <w:tcPr>
            <w:tcW w:w="0" w:type="auto"/>
            <w:gridSpan w:val="5"/>
          </w:tcPr>
          <w:p w:rsidR="00817843" w:rsidRDefault="00194E4E">
            <w:pPr>
              <w:spacing w:line="360" w:lineRule="exact"/>
              <w:rPr>
                <w:rFonts w:ascii="楷体_GB2312" w:eastAsia="楷体_GB2312" w:hAnsi="宋体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sz w:val="28"/>
                <w:szCs w:val="28"/>
              </w:rPr>
              <w:t>四、建设目标：（参考202</w:t>
            </w:r>
            <w:r>
              <w:rPr>
                <w:rFonts w:ascii="楷体_GB2312" w:eastAsia="楷体_GB2312" w:hAnsi="宋体"/>
                <w:sz w:val="28"/>
                <w:szCs w:val="28"/>
              </w:rPr>
              <w:t>1</w:t>
            </w:r>
            <w:r>
              <w:rPr>
                <w:rFonts w:ascii="楷体_GB2312" w:eastAsia="楷体_GB2312" w:hAnsi="宋体" w:hint="eastAsia"/>
                <w:sz w:val="28"/>
                <w:szCs w:val="28"/>
              </w:rPr>
              <w:t>年双创融入课程试点项目建设标准）</w:t>
            </w:r>
          </w:p>
          <w:p w:rsidR="00817843" w:rsidRDefault="00817843">
            <w:pPr>
              <w:spacing w:line="500" w:lineRule="exact"/>
            </w:pPr>
          </w:p>
        </w:tc>
      </w:tr>
      <w:tr w:rsidR="00817843">
        <w:trPr>
          <w:trHeight w:val="754"/>
        </w:trPr>
        <w:tc>
          <w:tcPr>
            <w:tcW w:w="0" w:type="auto"/>
            <w:gridSpan w:val="5"/>
          </w:tcPr>
          <w:p w:rsidR="00817843" w:rsidRDefault="00194E4E">
            <w:pPr>
              <w:spacing w:line="360" w:lineRule="exact"/>
              <w:rPr>
                <w:rFonts w:ascii="楷体_GB2312" w:eastAsia="楷体_GB2312" w:hAnsi="宋体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sz w:val="28"/>
                <w:szCs w:val="28"/>
              </w:rPr>
              <w:t>五、建设内容：（限</w:t>
            </w:r>
            <w:r>
              <w:rPr>
                <w:rFonts w:ascii="楷体_GB2312" w:eastAsia="楷体_GB2312" w:hAnsi="宋体"/>
                <w:sz w:val="28"/>
                <w:szCs w:val="28"/>
              </w:rPr>
              <w:t>2</w:t>
            </w:r>
            <w:r>
              <w:rPr>
                <w:rFonts w:ascii="楷体_GB2312" w:eastAsia="楷体_GB2312" w:hAnsi="宋体" w:hint="eastAsia"/>
                <w:sz w:val="28"/>
                <w:szCs w:val="28"/>
              </w:rPr>
              <w:t>000字以内）</w:t>
            </w:r>
          </w:p>
          <w:p w:rsidR="00817843" w:rsidRDefault="00194E4E">
            <w:pPr>
              <w:spacing w:line="360" w:lineRule="exact"/>
            </w:pPr>
            <w:r>
              <w:rPr>
                <w:rFonts w:hint="eastAsia"/>
              </w:rPr>
              <w:t>1.</w:t>
            </w:r>
            <w:r>
              <w:t xml:space="preserve"> </w:t>
            </w:r>
            <w:r>
              <w:rPr>
                <w:rFonts w:hint="eastAsia"/>
              </w:rPr>
              <w:t>阐述双创与课程融合的课程目标、实施方案、评价方式等。</w:t>
            </w:r>
          </w:p>
          <w:p w:rsidR="00817843" w:rsidRDefault="00817843">
            <w:pPr>
              <w:spacing w:line="360" w:lineRule="exact"/>
            </w:pPr>
          </w:p>
          <w:p w:rsidR="00817843" w:rsidRDefault="00194E4E">
            <w:pPr>
              <w:spacing w:line="360" w:lineRule="exact"/>
            </w:pPr>
            <w:r>
              <w:t>2</w:t>
            </w:r>
            <w:r>
              <w:rPr>
                <w:rFonts w:hint="eastAsia"/>
              </w:rPr>
              <w:t xml:space="preserve">. </w:t>
            </w:r>
            <w:r>
              <w:rPr>
                <w:rFonts w:hint="eastAsia"/>
              </w:rPr>
              <w:t>拟融入课程的具体内容（下表可扩充）。</w:t>
            </w:r>
          </w:p>
        </w:tc>
      </w:tr>
      <w:tr w:rsidR="00817843">
        <w:trPr>
          <w:trHeight w:val="20"/>
        </w:trPr>
        <w:tc>
          <w:tcPr>
            <w:tcW w:w="250" w:type="dxa"/>
          </w:tcPr>
          <w:p w:rsidR="00817843" w:rsidRDefault="00194E4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序</w:t>
            </w:r>
          </w:p>
          <w:p w:rsidR="00817843" w:rsidRDefault="00194E4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2957" w:type="dxa"/>
          </w:tcPr>
          <w:p w:rsidR="00817843" w:rsidRDefault="00194E4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课程内容（具体到知识点）</w:t>
            </w:r>
          </w:p>
        </w:tc>
        <w:tc>
          <w:tcPr>
            <w:tcW w:w="1778" w:type="dxa"/>
          </w:tcPr>
          <w:p w:rsidR="00817843" w:rsidRDefault="00194E4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目前教学方式</w:t>
            </w:r>
          </w:p>
        </w:tc>
        <w:tc>
          <w:tcPr>
            <w:tcW w:w="2320" w:type="dxa"/>
          </w:tcPr>
          <w:p w:rsidR="00817843" w:rsidRDefault="00194E4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拟融入的双创内容</w:t>
            </w:r>
          </w:p>
        </w:tc>
        <w:tc>
          <w:tcPr>
            <w:tcW w:w="1699" w:type="dxa"/>
          </w:tcPr>
          <w:p w:rsidR="00817843" w:rsidRDefault="00194E4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实施思路</w:t>
            </w:r>
          </w:p>
        </w:tc>
      </w:tr>
      <w:tr w:rsidR="00817843">
        <w:trPr>
          <w:trHeight w:val="20"/>
        </w:trPr>
        <w:tc>
          <w:tcPr>
            <w:tcW w:w="250" w:type="dxa"/>
          </w:tcPr>
          <w:p w:rsidR="00817843" w:rsidRDefault="00194E4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①</w:t>
            </w:r>
          </w:p>
        </w:tc>
        <w:tc>
          <w:tcPr>
            <w:tcW w:w="2957" w:type="dxa"/>
          </w:tcPr>
          <w:p w:rsidR="00817843" w:rsidRDefault="00817843">
            <w:pPr>
              <w:spacing w:line="360" w:lineRule="exact"/>
            </w:pPr>
          </w:p>
        </w:tc>
        <w:tc>
          <w:tcPr>
            <w:tcW w:w="1778" w:type="dxa"/>
          </w:tcPr>
          <w:p w:rsidR="00817843" w:rsidRDefault="00817843">
            <w:pPr>
              <w:spacing w:line="360" w:lineRule="exact"/>
            </w:pPr>
          </w:p>
        </w:tc>
        <w:tc>
          <w:tcPr>
            <w:tcW w:w="2320" w:type="dxa"/>
          </w:tcPr>
          <w:p w:rsidR="00817843" w:rsidRDefault="00817843">
            <w:pPr>
              <w:spacing w:line="360" w:lineRule="exact"/>
            </w:pPr>
          </w:p>
        </w:tc>
        <w:tc>
          <w:tcPr>
            <w:tcW w:w="1699" w:type="dxa"/>
          </w:tcPr>
          <w:p w:rsidR="00817843" w:rsidRDefault="00817843">
            <w:pPr>
              <w:spacing w:line="360" w:lineRule="exact"/>
            </w:pPr>
          </w:p>
        </w:tc>
      </w:tr>
      <w:tr w:rsidR="00817843">
        <w:trPr>
          <w:trHeight w:val="20"/>
        </w:trPr>
        <w:tc>
          <w:tcPr>
            <w:tcW w:w="250" w:type="dxa"/>
          </w:tcPr>
          <w:p w:rsidR="00817843" w:rsidRDefault="00194E4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②</w:t>
            </w:r>
          </w:p>
        </w:tc>
        <w:tc>
          <w:tcPr>
            <w:tcW w:w="2957" w:type="dxa"/>
          </w:tcPr>
          <w:p w:rsidR="00817843" w:rsidRDefault="00817843">
            <w:pPr>
              <w:spacing w:line="360" w:lineRule="exact"/>
            </w:pPr>
          </w:p>
        </w:tc>
        <w:tc>
          <w:tcPr>
            <w:tcW w:w="1778" w:type="dxa"/>
          </w:tcPr>
          <w:p w:rsidR="00817843" w:rsidRDefault="00817843">
            <w:pPr>
              <w:spacing w:line="360" w:lineRule="exact"/>
            </w:pPr>
          </w:p>
        </w:tc>
        <w:tc>
          <w:tcPr>
            <w:tcW w:w="2320" w:type="dxa"/>
          </w:tcPr>
          <w:p w:rsidR="00817843" w:rsidRDefault="00817843">
            <w:pPr>
              <w:spacing w:line="360" w:lineRule="exact"/>
            </w:pPr>
          </w:p>
        </w:tc>
        <w:tc>
          <w:tcPr>
            <w:tcW w:w="1699" w:type="dxa"/>
          </w:tcPr>
          <w:p w:rsidR="00817843" w:rsidRDefault="00817843">
            <w:pPr>
              <w:spacing w:line="360" w:lineRule="exact"/>
            </w:pPr>
          </w:p>
        </w:tc>
      </w:tr>
      <w:tr w:rsidR="00817843">
        <w:trPr>
          <w:trHeight w:val="20"/>
        </w:trPr>
        <w:tc>
          <w:tcPr>
            <w:tcW w:w="250" w:type="dxa"/>
          </w:tcPr>
          <w:p w:rsidR="00817843" w:rsidRDefault="00194E4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③</w:t>
            </w:r>
          </w:p>
        </w:tc>
        <w:tc>
          <w:tcPr>
            <w:tcW w:w="2957" w:type="dxa"/>
          </w:tcPr>
          <w:p w:rsidR="00817843" w:rsidRDefault="00817843">
            <w:pPr>
              <w:spacing w:line="360" w:lineRule="exact"/>
            </w:pPr>
          </w:p>
        </w:tc>
        <w:tc>
          <w:tcPr>
            <w:tcW w:w="1778" w:type="dxa"/>
          </w:tcPr>
          <w:p w:rsidR="00817843" w:rsidRDefault="00817843">
            <w:pPr>
              <w:spacing w:line="360" w:lineRule="exact"/>
            </w:pPr>
          </w:p>
        </w:tc>
        <w:tc>
          <w:tcPr>
            <w:tcW w:w="2320" w:type="dxa"/>
          </w:tcPr>
          <w:p w:rsidR="00817843" w:rsidRDefault="00817843">
            <w:pPr>
              <w:spacing w:line="360" w:lineRule="exact"/>
            </w:pPr>
          </w:p>
        </w:tc>
        <w:tc>
          <w:tcPr>
            <w:tcW w:w="1699" w:type="dxa"/>
          </w:tcPr>
          <w:p w:rsidR="00817843" w:rsidRDefault="00817843">
            <w:pPr>
              <w:spacing w:line="360" w:lineRule="exact"/>
            </w:pPr>
          </w:p>
        </w:tc>
      </w:tr>
      <w:tr w:rsidR="00817843">
        <w:trPr>
          <w:trHeight w:val="20"/>
        </w:trPr>
        <w:tc>
          <w:tcPr>
            <w:tcW w:w="250" w:type="dxa"/>
          </w:tcPr>
          <w:p w:rsidR="00817843" w:rsidRDefault="00194E4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④</w:t>
            </w:r>
          </w:p>
        </w:tc>
        <w:tc>
          <w:tcPr>
            <w:tcW w:w="2957" w:type="dxa"/>
          </w:tcPr>
          <w:p w:rsidR="00817843" w:rsidRDefault="00817843">
            <w:pPr>
              <w:spacing w:line="360" w:lineRule="exact"/>
            </w:pPr>
          </w:p>
        </w:tc>
        <w:tc>
          <w:tcPr>
            <w:tcW w:w="1778" w:type="dxa"/>
          </w:tcPr>
          <w:p w:rsidR="00817843" w:rsidRDefault="00817843">
            <w:pPr>
              <w:spacing w:line="360" w:lineRule="exact"/>
            </w:pPr>
          </w:p>
        </w:tc>
        <w:tc>
          <w:tcPr>
            <w:tcW w:w="2320" w:type="dxa"/>
          </w:tcPr>
          <w:p w:rsidR="00817843" w:rsidRDefault="00817843">
            <w:pPr>
              <w:spacing w:line="360" w:lineRule="exact"/>
            </w:pPr>
          </w:p>
        </w:tc>
        <w:tc>
          <w:tcPr>
            <w:tcW w:w="1699" w:type="dxa"/>
          </w:tcPr>
          <w:p w:rsidR="00817843" w:rsidRDefault="00817843">
            <w:pPr>
              <w:spacing w:line="360" w:lineRule="exact"/>
            </w:pPr>
          </w:p>
        </w:tc>
      </w:tr>
      <w:tr w:rsidR="00817843">
        <w:trPr>
          <w:trHeight w:val="20"/>
        </w:trPr>
        <w:tc>
          <w:tcPr>
            <w:tcW w:w="250" w:type="dxa"/>
          </w:tcPr>
          <w:p w:rsidR="00817843" w:rsidRDefault="00194E4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⑤</w:t>
            </w:r>
          </w:p>
        </w:tc>
        <w:tc>
          <w:tcPr>
            <w:tcW w:w="2957" w:type="dxa"/>
          </w:tcPr>
          <w:p w:rsidR="00817843" w:rsidRDefault="00817843">
            <w:pPr>
              <w:spacing w:line="360" w:lineRule="exact"/>
            </w:pPr>
          </w:p>
        </w:tc>
        <w:tc>
          <w:tcPr>
            <w:tcW w:w="1778" w:type="dxa"/>
          </w:tcPr>
          <w:p w:rsidR="00817843" w:rsidRDefault="00817843">
            <w:pPr>
              <w:spacing w:line="360" w:lineRule="exact"/>
            </w:pPr>
          </w:p>
        </w:tc>
        <w:tc>
          <w:tcPr>
            <w:tcW w:w="2320" w:type="dxa"/>
          </w:tcPr>
          <w:p w:rsidR="00817843" w:rsidRDefault="00817843">
            <w:pPr>
              <w:spacing w:line="360" w:lineRule="exact"/>
            </w:pPr>
          </w:p>
        </w:tc>
        <w:tc>
          <w:tcPr>
            <w:tcW w:w="1699" w:type="dxa"/>
          </w:tcPr>
          <w:p w:rsidR="00817843" w:rsidRDefault="00817843">
            <w:pPr>
              <w:spacing w:line="360" w:lineRule="exact"/>
            </w:pPr>
          </w:p>
        </w:tc>
      </w:tr>
      <w:tr w:rsidR="00817843">
        <w:trPr>
          <w:trHeight w:val="1106"/>
        </w:trPr>
        <w:tc>
          <w:tcPr>
            <w:tcW w:w="0" w:type="auto"/>
            <w:gridSpan w:val="5"/>
          </w:tcPr>
          <w:p w:rsidR="00817843" w:rsidRDefault="00817843">
            <w:pPr>
              <w:spacing w:line="360" w:lineRule="exact"/>
            </w:pPr>
          </w:p>
          <w:p w:rsidR="00817843" w:rsidRDefault="00194E4E">
            <w:pPr>
              <w:spacing w:line="360" w:lineRule="exact"/>
            </w:pPr>
            <w:r>
              <w:t>3</w:t>
            </w:r>
            <w:r>
              <w:rPr>
                <w:rFonts w:hint="eastAsia"/>
              </w:rPr>
              <w:t xml:space="preserve">. </w:t>
            </w:r>
            <w:r>
              <w:rPr>
                <w:rFonts w:hint="eastAsia"/>
              </w:rPr>
              <w:t>融入方式的可行性分析。</w:t>
            </w:r>
          </w:p>
        </w:tc>
      </w:tr>
      <w:tr w:rsidR="00817843">
        <w:tc>
          <w:tcPr>
            <w:tcW w:w="0" w:type="auto"/>
            <w:gridSpan w:val="5"/>
          </w:tcPr>
          <w:p w:rsidR="00817843" w:rsidRDefault="00194E4E">
            <w:pPr>
              <w:spacing w:line="360" w:lineRule="exact"/>
              <w:rPr>
                <w:rFonts w:ascii="楷体_GB2312" w:eastAsia="楷体_GB2312" w:hAnsi="宋体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sz w:val="28"/>
                <w:szCs w:val="28"/>
              </w:rPr>
              <w:t>六、项目进度安排：（按6个月为一个计划周期，周期</w:t>
            </w:r>
            <w:proofErr w:type="gramStart"/>
            <w:r>
              <w:rPr>
                <w:rFonts w:ascii="楷体_GB2312" w:eastAsia="楷体_GB2312" w:hAnsi="宋体" w:hint="eastAsia"/>
                <w:sz w:val="28"/>
                <w:szCs w:val="28"/>
              </w:rPr>
              <w:t>内任务</w:t>
            </w:r>
            <w:proofErr w:type="gramEnd"/>
            <w:r>
              <w:rPr>
                <w:rFonts w:ascii="楷体_GB2312" w:eastAsia="楷体_GB2312" w:hAnsi="宋体" w:hint="eastAsia"/>
                <w:sz w:val="28"/>
                <w:szCs w:val="28"/>
              </w:rPr>
              <w:t>指标要可考核）</w:t>
            </w:r>
          </w:p>
          <w:p w:rsidR="00817843" w:rsidRDefault="00817843">
            <w:pPr>
              <w:spacing w:line="360" w:lineRule="exact"/>
            </w:pPr>
          </w:p>
          <w:p w:rsidR="00817843" w:rsidRDefault="00817843">
            <w:pPr>
              <w:spacing w:line="360" w:lineRule="exact"/>
            </w:pPr>
          </w:p>
          <w:p w:rsidR="00817843" w:rsidRDefault="00817843">
            <w:pPr>
              <w:spacing w:line="360" w:lineRule="exact"/>
            </w:pPr>
          </w:p>
          <w:p w:rsidR="00817843" w:rsidRDefault="00817843">
            <w:pPr>
              <w:spacing w:line="360" w:lineRule="exact"/>
            </w:pPr>
          </w:p>
        </w:tc>
      </w:tr>
    </w:tbl>
    <w:p w:rsidR="00817843" w:rsidRDefault="00817843">
      <w:pPr>
        <w:spacing w:line="360" w:lineRule="exact"/>
      </w:pPr>
    </w:p>
    <w:tbl>
      <w:tblPr>
        <w:tblW w:w="94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05"/>
      </w:tblGrid>
      <w:tr w:rsidR="00817843">
        <w:trPr>
          <w:trHeight w:val="680"/>
          <w:jc w:val="center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843" w:rsidRDefault="00194E4E" w:rsidP="00C64E45">
            <w:pPr>
              <w:rPr>
                <w:rFonts w:ascii="仿宋_GB2312" w:eastAsia="仿宋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 w:val="28"/>
                <w:szCs w:val="28"/>
              </w:rPr>
              <w:t>七、</w:t>
            </w:r>
            <w:r w:rsidR="00C64E45">
              <w:rPr>
                <w:rFonts w:ascii="楷体_GB2312" w:eastAsia="楷体_GB2312" w:hAnsi="宋体" w:hint="eastAsia"/>
                <w:sz w:val="28"/>
                <w:szCs w:val="28"/>
              </w:rPr>
              <w:t>审批</w:t>
            </w:r>
            <w:r>
              <w:rPr>
                <w:rFonts w:ascii="楷体_GB2312" w:eastAsia="楷体_GB2312" w:hAnsi="宋体" w:hint="eastAsia"/>
                <w:sz w:val="28"/>
                <w:szCs w:val="28"/>
              </w:rPr>
              <w:t xml:space="preserve">经费 </w:t>
            </w:r>
            <w:r>
              <w:rPr>
                <w:rFonts w:ascii="楷体_GB2312" w:eastAsia="楷体_GB2312" w:hAnsi="宋体"/>
                <w:sz w:val="28"/>
                <w:szCs w:val="28"/>
              </w:rPr>
              <w:t xml:space="preserve">     </w:t>
            </w:r>
            <w:r>
              <w:rPr>
                <w:rFonts w:ascii="楷体_GB2312" w:eastAsia="楷体_GB2312" w:hAnsi="宋体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楷体_GB2312" w:eastAsia="楷体_GB2312" w:hAnsi="宋体"/>
                <w:sz w:val="28"/>
                <w:szCs w:val="28"/>
              </w:rPr>
              <w:t xml:space="preserve">  </w:t>
            </w:r>
            <w:r>
              <w:rPr>
                <w:rFonts w:ascii="楷体_GB2312" w:eastAsia="楷体_GB2312" w:hAnsi="宋体" w:hint="eastAsia"/>
                <w:sz w:val="28"/>
                <w:szCs w:val="28"/>
              </w:rPr>
              <w:t>万元</w:t>
            </w:r>
          </w:p>
        </w:tc>
      </w:tr>
      <w:tr w:rsidR="00817843">
        <w:trPr>
          <w:trHeight w:val="1785"/>
          <w:jc w:val="center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43" w:rsidRDefault="00194E4E">
            <w:pPr>
              <w:spacing w:line="440" w:lineRule="exact"/>
              <w:rPr>
                <w:rFonts w:ascii="楷体_GB2312" w:eastAsia="楷体_GB2312" w:hAnsi="宋体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sz w:val="28"/>
                <w:szCs w:val="28"/>
              </w:rPr>
              <w:t>八、学院意见</w:t>
            </w:r>
          </w:p>
          <w:p w:rsidR="00817843" w:rsidRDefault="00817843">
            <w:pPr>
              <w:spacing w:line="440" w:lineRule="exact"/>
              <w:rPr>
                <w:rFonts w:ascii="楷体_GB2312" w:eastAsia="楷体_GB2312" w:hAnsi="宋体"/>
                <w:sz w:val="28"/>
                <w:szCs w:val="28"/>
              </w:rPr>
            </w:pPr>
          </w:p>
          <w:p w:rsidR="00817843" w:rsidRDefault="00194E4E">
            <w:pPr>
              <w:spacing w:line="440" w:lineRule="exact"/>
              <w:rPr>
                <w:rFonts w:ascii="楷体_GB2312" w:eastAsia="楷体_GB2312" w:hAnsi="宋体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sz w:val="28"/>
                <w:szCs w:val="28"/>
              </w:rPr>
              <w:t xml:space="preserve">　　　　　　　　　　　　　　　</w:t>
            </w:r>
          </w:p>
          <w:p w:rsidR="00817843" w:rsidRDefault="00194E4E">
            <w:pPr>
              <w:ind w:firstLineChars="550" w:firstLine="1540"/>
              <w:rPr>
                <w:rFonts w:ascii="楷体_GB2312" w:eastAsia="楷体_GB2312" w:hAnsi="宋体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sz w:val="28"/>
                <w:szCs w:val="28"/>
              </w:rPr>
              <w:t>负责人签字：                学院(盖章)：</w:t>
            </w:r>
          </w:p>
          <w:p w:rsidR="00817843" w:rsidRDefault="00194E4E">
            <w:pPr>
              <w:spacing w:line="440" w:lineRule="exact"/>
              <w:rPr>
                <w:rFonts w:ascii="楷体_GB2312" w:eastAsia="楷体_GB2312" w:hAnsi="宋体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sz w:val="28"/>
                <w:szCs w:val="28"/>
              </w:rPr>
              <w:t xml:space="preserve">                                      年   月   日</w:t>
            </w:r>
          </w:p>
        </w:tc>
      </w:tr>
      <w:tr w:rsidR="00817843">
        <w:trPr>
          <w:trHeight w:val="1785"/>
          <w:jc w:val="center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43" w:rsidRDefault="00194E4E">
            <w:pPr>
              <w:spacing w:line="440" w:lineRule="exact"/>
              <w:rPr>
                <w:rFonts w:ascii="楷体_GB2312" w:eastAsia="楷体_GB2312" w:hAnsi="宋体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sz w:val="28"/>
                <w:szCs w:val="28"/>
              </w:rPr>
              <w:t>九、学校意见</w:t>
            </w:r>
          </w:p>
          <w:p w:rsidR="00817843" w:rsidRDefault="00817843">
            <w:pPr>
              <w:spacing w:line="440" w:lineRule="exact"/>
              <w:rPr>
                <w:rFonts w:ascii="楷体_GB2312" w:eastAsia="楷体_GB2312" w:hAnsi="宋体"/>
                <w:sz w:val="28"/>
                <w:szCs w:val="28"/>
              </w:rPr>
            </w:pPr>
          </w:p>
          <w:p w:rsidR="00817843" w:rsidRDefault="00817843">
            <w:pPr>
              <w:spacing w:line="440" w:lineRule="exact"/>
              <w:rPr>
                <w:rFonts w:ascii="楷体_GB2312" w:eastAsia="楷体_GB2312" w:hAnsi="宋体"/>
                <w:sz w:val="28"/>
                <w:szCs w:val="28"/>
              </w:rPr>
            </w:pPr>
          </w:p>
          <w:p w:rsidR="00817843" w:rsidRDefault="00817843">
            <w:pPr>
              <w:spacing w:line="440" w:lineRule="exact"/>
              <w:rPr>
                <w:rFonts w:ascii="楷体_GB2312" w:eastAsia="楷体_GB2312" w:hAnsi="宋体"/>
                <w:sz w:val="28"/>
                <w:szCs w:val="28"/>
              </w:rPr>
            </w:pPr>
          </w:p>
          <w:p w:rsidR="00817843" w:rsidRDefault="00194E4E">
            <w:pPr>
              <w:ind w:firstLineChars="550" w:firstLine="1540"/>
              <w:rPr>
                <w:rFonts w:ascii="楷体_GB2312" w:eastAsia="楷体_GB2312" w:hAnsi="宋体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sz w:val="28"/>
                <w:szCs w:val="28"/>
              </w:rPr>
              <w:t>负责人签字：                (盖章)：</w:t>
            </w:r>
          </w:p>
          <w:p w:rsidR="00817843" w:rsidRDefault="00194E4E">
            <w:pPr>
              <w:spacing w:line="440" w:lineRule="exact"/>
              <w:rPr>
                <w:rFonts w:ascii="楷体_GB2312" w:eastAsia="楷体_GB2312" w:hAnsi="宋体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sz w:val="28"/>
                <w:szCs w:val="28"/>
              </w:rPr>
              <w:t xml:space="preserve">                                      年   月   日</w:t>
            </w:r>
          </w:p>
        </w:tc>
      </w:tr>
    </w:tbl>
    <w:p w:rsidR="00817843" w:rsidRDefault="00817843">
      <w:pPr>
        <w:spacing w:line="360" w:lineRule="exact"/>
      </w:pPr>
    </w:p>
    <w:p w:rsidR="00817843" w:rsidRDefault="00817843">
      <w:pPr>
        <w:spacing w:line="360" w:lineRule="exact"/>
      </w:pPr>
    </w:p>
    <w:sectPr w:rsidR="00817843">
      <w:footerReference w:type="even" r:id="rId8"/>
      <w:footerReference w:type="default" r:id="rId9"/>
      <w:pgSz w:w="11907" w:h="16840"/>
      <w:pgMar w:top="2041" w:right="1531" w:bottom="1985" w:left="1588" w:header="851" w:footer="1644" w:gutter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11F9" w:rsidRDefault="00C011F9">
      <w:r>
        <w:separator/>
      </w:r>
    </w:p>
  </w:endnote>
  <w:endnote w:type="continuationSeparator" w:id="0">
    <w:p w:rsidR="00C011F9" w:rsidRDefault="00C01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汉仪书宋一简">
    <w:altName w:val="宋体"/>
    <w:charset w:val="86"/>
    <w:family w:val="modern"/>
    <w:pitch w:val="default"/>
    <w:sig w:usb0="00000000" w:usb1="00000000" w:usb2="00000012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843" w:rsidRDefault="00194E4E">
    <w:pPr>
      <w:pStyle w:val="a3"/>
      <w:framePr w:wrap="around" w:vAnchor="text" w:hAnchor="margin" w:xAlign="outside" w:y="1"/>
      <w:rPr>
        <w:rStyle w:val="a8"/>
      </w:rPr>
    </w:pPr>
    <w:r>
      <w:fldChar w:fldCharType="begin"/>
    </w:r>
    <w:r>
      <w:rPr>
        <w:rStyle w:val="a8"/>
      </w:rPr>
      <w:instrText xml:space="preserve">PAGE  </w:instrText>
    </w:r>
    <w:r>
      <w:fldChar w:fldCharType="end"/>
    </w:r>
  </w:p>
  <w:p w:rsidR="00817843" w:rsidRDefault="00817843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843" w:rsidRDefault="00817843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11F9" w:rsidRDefault="00C011F9">
      <w:r>
        <w:separator/>
      </w:r>
    </w:p>
  </w:footnote>
  <w:footnote w:type="continuationSeparator" w:id="0">
    <w:p w:rsidR="00C011F9" w:rsidRDefault="00C011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341972"/>
    <w:rsid w:val="00024725"/>
    <w:rsid w:val="0002488A"/>
    <w:rsid w:val="00044FD0"/>
    <w:rsid w:val="00047080"/>
    <w:rsid w:val="00054A1F"/>
    <w:rsid w:val="00071D96"/>
    <w:rsid w:val="000A1F33"/>
    <w:rsid w:val="000A43D1"/>
    <w:rsid w:val="000B6BA8"/>
    <w:rsid w:val="000C11A8"/>
    <w:rsid w:val="000E10AE"/>
    <w:rsid w:val="00102605"/>
    <w:rsid w:val="0012667E"/>
    <w:rsid w:val="001408A2"/>
    <w:rsid w:val="001675F8"/>
    <w:rsid w:val="0017536D"/>
    <w:rsid w:val="00184445"/>
    <w:rsid w:val="00186A13"/>
    <w:rsid w:val="0018724B"/>
    <w:rsid w:val="00194E4E"/>
    <w:rsid w:val="001A26C8"/>
    <w:rsid w:val="001A4D04"/>
    <w:rsid w:val="001B47E2"/>
    <w:rsid w:val="001B770A"/>
    <w:rsid w:val="001C08FA"/>
    <w:rsid w:val="001E095A"/>
    <w:rsid w:val="001F3C21"/>
    <w:rsid w:val="00205818"/>
    <w:rsid w:val="00242CC3"/>
    <w:rsid w:val="002432B2"/>
    <w:rsid w:val="00247528"/>
    <w:rsid w:val="0028083E"/>
    <w:rsid w:val="00282C60"/>
    <w:rsid w:val="00291E86"/>
    <w:rsid w:val="002A36E1"/>
    <w:rsid w:val="002A3E57"/>
    <w:rsid w:val="002C47B2"/>
    <w:rsid w:val="002C6819"/>
    <w:rsid w:val="002E4F21"/>
    <w:rsid w:val="0030791C"/>
    <w:rsid w:val="0031008F"/>
    <w:rsid w:val="00311AFA"/>
    <w:rsid w:val="00313B8B"/>
    <w:rsid w:val="003216D5"/>
    <w:rsid w:val="00332643"/>
    <w:rsid w:val="00332965"/>
    <w:rsid w:val="00342556"/>
    <w:rsid w:val="003605C6"/>
    <w:rsid w:val="003675FC"/>
    <w:rsid w:val="0037182B"/>
    <w:rsid w:val="00382C10"/>
    <w:rsid w:val="00386BF0"/>
    <w:rsid w:val="0039373F"/>
    <w:rsid w:val="003A473B"/>
    <w:rsid w:val="003A749E"/>
    <w:rsid w:val="003D5F72"/>
    <w:rsid w:val="003E6C5F"/>
    <w:rsid w:val="003F2B01"/>
    <w:rsid w:val="003F6192"/>
    <w:rsid w:val="00407075"/>
    <w:rsid w:val="00407D5A"/>
    <w:rsid w:val="004234E9"/>
    <w:rsid w:val="00432537"/>
    <w:rsid w:val="00441627"/>
    <w:rsid w:val="0045091B"/>
    <w:rsid w:val="0047506A"/>
    <w:rsid w:val="004868B7"/>
    <w:rsid w:val="004D0E2E"/>
    <w:rsid w:val="0050095E"/>
    <w:rsid w:val="00510FCA"/>
    <w:rsid w:val="005233A6"/>
    <w:rsid w:val="00533B6F"/>
    <w:rsid w:val="005700E4"/>
    <w:rsid w:val="00572C92"/>
    <w:rsid w:val="00586A13"/>
    <w:rsid w:val="005D73D8"/>
    <w:rsid w:val="005E3D48"/>
    <w:rsid w:val="005E731D"/>
    <w:rsid w:val="00614FF6"/>
    <w:rsid w:val="006212B7"/>
    <w:rsid w:val="006305B4"/>
    <w:rsid w:val="00630917"/>
    <w:rsid w:val="0063099D"/>
    <w:rsid w:val="00632E84"/>
    <w:rsid w:val="006356E5"/>
    <w:rsid w:val="00642CE3"/>
    <w:rsid w:val="00646AE0"/>
    <w:rsid w:val="00647F7C"/>
    <w:rsid w:val="006557BC"/>
    <w:rsid w:val="0067212A"/>
    <w:rsid w:val="00683D2F"/>
    <w:rsid w:val="0068470E"/>
    <w:rsid w:val="006942F6"/>
    <w:rsid w:val="00695711"/>
    <w:rsid w:val="006B4C89"/>
    <w:rsid w:val="006F06D7"/>
    <w:rsid w:val="00700079"/>
    <w:rsid w:val="00701A80"/>
    <w:rsid w:val="0071484C"/>
    <w:rsid w:val="0071762C"/>
    <w:rsid w:val="007200CE"/>
    <w:rsid w:val="0072425B"/>
    <w:rsid w:val="00730813"/>
    <w:rsid w:val="00737FB8"/>
    <w:rsid w:val="00741EBF"/>
    <w:rsid w:val="00742413"/>
    <w:rsid w:val="00745B00"/>
    <w:rsid w:val="00746570"/>
    <w:rsid w:val="00763536"/>
    <w:rsid w:val="00782849"/>
    <w:rsid w:val="00792BED"/>
    <w:rsid w:val="007B02C1"/>
    <w:rsid w:val="007B27B4"/>
    <w:rsid w:val="007C17E5"/>
    <w:rsid w:val="007C51E7"/>
    <w:rsid w:val="007D438D"/>
    <w:rsid w:val="007E4533"/>
    <w:rsid w:val="007E61C1"/>
    <w:rsid w:val="007E763E"/>
    <w:rsid w:val="007F0894"/>
    <w:rsid w:val="007F189E"/>
    <w:rsid w:val="007F782B"/>
    <w:rsid w:val="00815D4F"/>
    <w:rsid w:val="00817843"/>
    <w:rsid w:val="00821D3A"/>
    <w:rsid w:val="00832785"/>
    <w:rsid w:val="008662CC"/>
    <w:rsid w:val="00870EB1"/>
    <w:rsid w:val="00874458"/>
    <w:rsid w:val="00877851"/>
    <w:rsid w:val="008831DE"/>
    <w:rsid w:val="0088544A"/>
    <w:rsid w:val="00886641"/>
    <w:rsid w:val="008D785A"/>
    <w:rsid w:val="008F2B5F"/>
    <w:rsid w:val="009045A5"/>
    <w:rsid w:val="00912B38"/>
    <w:rsid w:val="00912DE2"/>
    <w:rsid w:val="00925627"/>
    <w:rsid w:val="0093335D"/>
    <w:rsid w:val="009438A2"/>
    <w:rsid w:val="00967295"/>
    <w:rsid w:val="00981230"/>
    <w:rsid w:val="009875A3"/>
    <w:rsid w:val="00995079"/>
    <w:rsid w:val="009A01B2"/>
    <w:rsid w:val="009C2939"/>
    <w:rsid w:val="009D2F52"/>
    <w:rsid w:val="009E67E3"/>
    <w:rsid w:val="00A220DE"/>
    <w:rsid w:val="00A229D6"/>
    <w:rsid w:val="00A27317"/>
    <w:rsid w:val="00A37399"/>
    <w:rsid w:val="00A54BC8"/>
    <w:rsid w:val="00A56DC4"/>
    <w:rsid w:val="00A6377B"/>
    <w:rsid w:val="00A7298E"/>
    <w:rsid w:val="00A91E70"/>
    <w:rsid w:val="00AA63DC"/>
    <w:rsid w:val="00AA770D"/>
    <w:rsid w:val="00AA7DC3"/>
    <w:rsid w:val="00AC0D6D"/>
    <w:rsid w:val="00AE11D0"/>
    <w:rsid w:val="00AE5F99"/>
    <w:rsid w:val="00AF30CD"/>
    <w:rsid w:val="00B07471"/>
    <w:rsid w:val="00B23FC4"/>
    <w:rsid w:val="00B339D7"/>
    <w:rsid w:val="00B34E3A"/>
    <w:rsid w:val="00B43EEC"/>
    <w:rsid w:val="00B44C4C"/>
    <w:rsid w:val="00B458A1"/>
    <w:rsid w:val="00B97799"/>
    <w:rsid w:val="00B97C42"/>
    <w:rsid w:val="00BA07CB"/>
    <w:rsid w:val="00BB0699"/>
    <w:rsid w:val="00BC56BB"/>
    <w:rsid w:val="00BD4C75"/>
    <w:rsid w:val="00BE7EC1"/>
    <w:rsid w:val="00BF4344"/>
    <w:rsid w:val="00BF53A6"/>
    <w:rsid w:val="00C011F9"/>
    <w:rsid w:val="00C225C3"/>
    <w:rsid w:val="00C51EB3"/>
    <w:rsid w:val="00C64E45"/>
    <w:rsid w:val="00C67E17"/>
    <w:rsid w:val="00C876AD"/>
    <w:rsid w:val="00C91A46"/>
    <w:rsid w:val="00CA4D18"/>
    <w:rsid w:val="00CB2371"/>
    <w:rsid w:val="00CB305B"/>
    <w:rsid w:val="00CC0969"/>
    <w:rsid w:val="00CC6BBF"/>
    <w:rsid w:val="00CD44E0"/>
    <w:rsid w:val="00CD7418"/>
    <w:rsid w:val="00CF5E3D"/>
    <w:rsid w:val="00D16490"/>
    <w:rsid w:val="00D20DAD"/>
    <w:rsid w:val="00D323A7"/>
    <w:rsid w:val="00D51391"/>
    <w:rsid w:val="00D5388E"/>
    <w:rsid w:val="00D55DFA"/>
    <w:rsid w:val="00D70B47"/>
    <w:rsid w:val="00D746C7"/>
    <w:rsid w:val="00D826E0"/>
    <w:rsid w:val="00D97982"/>
    <w:rsid w:val="00DC3478"/>
    <w:rsid w:val="00DC6323"/>
    <w:rsid w:val="00DE27AF"/>
    <w:rsid w:val="00DE41CC"/>
    <w:rsid w:val="00E001BA"/>
    <w:rsid w:val="00E033DC"/>
    <w:rsid w:val="00E05074"/>
    <w:rsid w:val="00E14BB5"/>
    <w:rsid w:val="00E216FD"/>
    <w:rsid w:val="00E26A50"/>
    <w:rsid w:val="00E47A49"/>
    <w:rsid w:val="00E52A59"/>
    <w:rsid w:val="00E62DF6"/>
    <w:rsid w:val="00E7188E"/>
    <w:rsid w:val="00EA19B8"/>
    <w:rsid w:val="00EB17C0"/>
    <w:rsid w:val="00EB5F3E"/>
    <w:rsid w:val="00EC621F"/>
    <w:rsid w:val="00ED5C95"/>
    <w:rsid w:val="00EE2259"/>
    <w:rsid w:val="00EF15F5"/>
    <w:rsid w:val="00F050DF"/>
    <w:rsid w:val="00F07722"/>
    <w:rsid w:val="00F123F2"/>
    <w:rsid w:val="00F36F3C"/>
    <w:rsid w:val="00F70066"/>
    <w:rsid w:val="00F84FE9"/>
    <w:rsid w:val="00FA4BD8"/>
    <w:rsid w:val="00FB1A2F"/>
    <w:rsid w:val="00FB303B"/>
    <w:rsid w:val="00FD14C6"/>
    <w:rsid w:val="00FE00EB"/>
    <w:rsid w:val="00FE0AF7"/>
    <w:rsid w:val="00FE6484"/>
    <w:rsid w:val="00FF12E3"/>
    <w:rsid w:val="00FF53BF"/>
    <w:rsid w:val="00FF7C93"/>
    <w:rsid w:val="1B341972"/>
    <w:rsid w:val="76E96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16A2CD5-7BF8-4D25-A7D9-DE7CB5E31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Definition" w:semiHidden="1" w:unhideWhenUsed="1"/>
    <w:lsdException w:name="HTML Keyboard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5">
    <w:name w:val="header"/>
    <w:basedOn w:val="a"/>
    <w:link w:val="a6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</w:style>
  <w:style w:type="paragraph" w:customStyle="1" w:styleId="a9">
    <w:name w:val="小节标题"/>
    <w:basedOn w:val="a"/>
    <w:next w:val="a"/>
    <w:qFormat/>
    <w:pPr>
      <w:widowControl/>
      <w:spacing w:before="175" w:after="102" w:line="566" w:lineRule="atLeast"/>
      <w:textAlignment w:val="baseline"/>
    </w:pPr>
    <w:rPr>
      <w:rFonts w:ascii="Times New Roman" w:eastAsia="黑体" w:hAnsi="Times New Roman"/>
      <w:color w:val="000000"/>
      <w:kern w:val="0"/>
      <w:szCs w:val="20"/>
      <w:u w:color="000000"/>
    </w:rPr>
  </w:style>
  <w:style w:type="character" w:customStyle="1" w:styleId="a6">
    <w:name w:val="页眉 字符"/>
    <w:basedOn w:val="a0"/>
    <w:link w:val="a5"/>
    <w:uiPriority w:val="99"/>
    <w:rPr>
      <w:kern w:val="2"/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paragraph" w:styleId="aa">
    <w:name w:val="List Paragraph"/>
    <w:basedOn w:val="a"/>
    <w:uiPriority w:val="9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80F8BF3-F180-4B70-8043-93F8699D2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226</Words>
  <Characters>1292</Characters>
  <Application>Microsoft Office Word</Application>
  <DocSecurity>0</DocSecurity>
  <Lines>10</Lines>
  <Paragraphs>3</Paragraphs>
  <ScaleCrop>false</ScaleCrop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dell</cp:lastModifiedBy>
  <cp:revision>215</cp:revision>
  <dcterms:created xsi:type="dcterms:W3CDTF">2017-09-08T06:43:00Z</dcterms:created>
  <dcterms:modified xsi:type="dcterms:W3CDTF">2021-07-12T01:07:00Z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562DC5AD2A494CB2B666B8D96BE9DC8E</vt:lpwstr>
  </property>
</Properties>
</file>