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E2776" w14:textId="77777777" w:rsidR="003677AF" w:rsidRDefault="003677AF">
      <w:pPr>
        <w:jc w:val="center"/>
        <w:rPr>
          <w:sz w:val="52"/>
        </w:rPr>
      </w:pPr>
      <w:r>
        <w:rPr>
          <w:rFonts w:hint="eastAsia"/>
          <w:sz w:val="52"/>
        </w:rPr>
        <w:t>山</w:t>
      </w:r>
      <w:r>
        <w:rPr>
          <w:rFonts w:hint="eastAsia"/>
          <w:sz w:val="52"/>
        </w:rPr>
        <w:t xml:space="preserve">  </w:t>
      </w:r>
      <w:r>
        <w:rPr>
          <w:rFonts w:hint="eastAsia"/>
          <w:sz w:val="52"/>
        </w:rPr>
        <w:t>东</w:t>
      </w:r>
      <w:r>
        <w:rPr>
          <w:rFonts w:hint="eastAsia"/>
          <w:sz w:val="52"/>
        </w:rPr>
        <w:t xml:space="preserve">  </w:t>
      </w:r>
      <w:r>
        <w:rPr>
          <w:rFonts w:hint="eastAsia"/>
          <w:sz w:val="52"/>
        </w:rPr>
        <w:t>理</w:t>
      </w:r>
      <w:r>
        <w:rPr>
          <w:rFonts w:hint="eastAsia"/>
          <w:sz w:val="52"/>
        </w:rPr>
        <w:t xml:space="preserve">  </w:t>
      </w:r>
      <w:r>
        <w:rPr>
          <w:rFonts w:hint="eastAsia"/>
          <w:sz w:val="52"/>
        </w:rPr>
        <w:t>工</w:t>
      </w:r>
      <w:r>
        <w:rPr>
          <w:rFonts w:hint="eastAsia"/>
          <w:sz w:val="52"/>
        </w:rPr>
        <w:t xml:space="preserve">  </w:t>
      </w:r>
      <w:r>
        <w:rPr>
          <w:rFonts w:hint="eastAsia"/>
          <w:sz w:val="52"/>
        </w:rPr>
        <w:t>大</w:t>
      </w:r>
      <w:r>
        <w:rPr>
          <w:rFonts w:hint="eastAsia"/>
          <w:sz w:val="52"/>
        </w:rPr>
        <w:t xml:space="preserve">  </w:t>
      </w:r>
      <w:r>
        <w:rPr>
          <w:rFonts w:hint="eastAsia"/>
          <w:sz w:val="52"/>
        </w:rPr>
        <w:t>学</w:t>
      </w:r>
    </w:p>
    <w:p w14:paraId="6B0CB6B3" w14:textId="77777777" w:rsidR="003677AF" w:rsidRDefault="003677AF">
      <w:pPr>
        <w:jc w:val="center"/>
        <w:rPr>
          <w:b/>
          <w:bCs/>
          <w:sz w:val="72"/>
        </w:rPr>
      </w:pPr>
      <w:r>
        <w:rPr>
          <w:rFonts w:hint="eastAsia"/>
          <w:b/>
          <w:bCs/>
          <w:sz w:val="72"/>
        </w:rPr>
        <w:t>课</w:t>
      </w:r>
      <w:r>
        <w:rPr>
          <w:rFonts w:hint="eastAsia"/>
          <w:b/>
          <w:bCs/>
          <w:sz w:val="72"/>
        </w:rPr>
        <w:t xml:space="preserve">  </w:t>
      </w:r>
      <w:r>
        <w:rPr>
          <w:rFonts w:hint="eastAsia"/>
          <w:b/>
          <w:bCs/>
          <w:sz w:val="72"/>
        </w:rPr>
        <w:t>程</w:t>
      </w:r>
      <w:r>
        <w:rPr>
          <w:rFonts w:hint="eastAsia"/>
          <w:b/>
          <w:bCs/>
          <w:sz w:val="72"/>
        </w:rPr>
        <w:t xml:space="preserve">  </w:t>
      </w:r>
      <w:r>
        <w:rPr>
          <w:rFonts w:hint="eastAsia"/>
          <w:b/>
          <w:bCs/>
          <w:sz w:val="72"/>
        </w:rPr>
        <w:t>授</w:t>
      </w:r>
      <w:r>
        <w:rPr>
          <w:rFonts w:hint="eastAsia"/>
          <w:b/>
          <w:bCs/>
          <w:sz w:val="72"/>
        </w:rPr>
        <w:t xml:space="preserve">  </w:t>
      </w:r>
      <w:r>
        <w:rPr>
          <w:rFonts w:hint="eastAsia"/>
          <w:b/>
          <w:bCs/>
          <w:sz w:val="72"/>
        </w:rPr>
        <w:t>课</w:t>
      </w:r>
      <w:r>
        <w:rPr>
          <w:rFonts w:hint="eastAsia"/>
          <w:b/>
          <w:bCs/>
          <w:sz w:val="72"/>
        </w:rPr>
        <w:t xml:space="preserve">  </w:t>
      </w:r>
      <w:r>
        <w:rPr>
          <w:rFonts w:hint="eastAsia"/>
          <w:b/>
          <w:bCs/>
          <w:sz w:val="72"/>
        </w:rPr>
        <w:t>计</w:t>
      </w:r>
      <w:r>
        <w:rPr>
          <w:rFonts w:hint="eastAsia"/>
          <w:b/>
          <w:bCs/>
          <w:sz w:val="72"/>
        </w:rPr>
        <w:t xml:space="preserve">  </w:t>
      </w:r>
      <w:r>
        <w:rPr>
          <w:rFonts w:hint="eastAsia"/>
          <w:b/>
          <w:bCs/>
          <w:sz w:val="72"/>
        </w:rPr>
        <w:t>划</w:t>
      </w:r>
    </w:p>
    <w:p w14:paraId="61C9F340" w14:textId="5F83EEEE" w:rsidR="003677AF" w:rsidRDefault="00837E4A">
      <w:pPr>
        <w:jc w:val="center"/>
        <w:rPr>
          <w:sz w:val="52"/>
        </w:rPr>
      </w:pPr>
      <w:r>
        <w:rPr>
          <w:rFonts w:hint="eastAsia"/>
          <w:sz w:val="52"/>
        </w:rPr>
        <w:t>（</w:t>
      </w:r>
      <w:r>
        <w:rPr>
          <w:rFonts w:hint="eastAsia"/>
          <w:sz w:val="52"/>
        </w:rPr>
        <w:t>2</w:t>
      </w:r>
      <w:r>
        <w:rPr>
          <w:sz w:val="52"/>
        </w:rPr>
        <w:t>020</w:t>
      </w:r>
      <w:r>
        <w:rPr>
          <w:rFonts w:hint="eastAsia"/>
          <w:sz w:val="52"/>
        </w:rPr>
        <w:t>年编）</w:t>
      </w:r>
    </w:p>
    <w:p w14:paraId="1B85D2C4" w14:textId="77777777" w:rsidR="003677AF" w:rsidRDefault="003677AF">
      <w:pPr>
        <w:ind w:firstLineChars="1141" w:firstLine="4108"/>
        <w:rPr>
          <w:sz w:val="36"/>
        </w:rPr>
      </w:pPr>
    </w:p>
    <w:p w14:paraId="77F36DFC" w14:textId="39127F8A" w:rsidR="003677AF" w:rsidRDefault="003677AF">
      <w:pPr>
        <w:ind w:firstLineChars="1141" w:firstLine="4108"/>
        <w:rPr>
          <w:sz w:val="36"/>
          <w:u w:val="single"/>
        </w:rPr>
      </w:pPr>
      <w:r>
        <w:rPr>
          <w:rFonts w:hint="eastAsia"/>
          <w:sz w:val="36"/>
        </w:rPr>
        <w:t>课程名称</w:t>
      </w:r>
      <w:r>
        <w:rPr>
          <w:rFonts w:hint="eastAsia"/>
          <w:sz w:val="36"/>
          <w:u w:val="single"/>
        </w:rPr>
        <w:t xml:space="preserve">  </w:t>
      </w:r>
      <w:r w:rsidR="00A46D5C">
        <w:rPr>
          <w:rFonts w:hint="eastAsia"/>
          <w:sz w:val="36"/>
          <w:u w:val="single"/>
        </w:rPr>
        <w:t>热处理设备及自动化</w:t>
      </w:r>
      <w:r>
        <w:rPr>
          <w:rFonts w:hint="eastAsia"/>
          <w:sz w:val="36"/>
          <w:u w:val="single"/>
        </w:rPr>
        <w:t xml:space="preserve"> </w:t>
      </w:r>
    </w:p>
    <w:p w14:paraId="50CF5302" w14:textId="50603FCD" w:rsidR="003677AF" w:rsidRDefault="003677AF">
      <w:pPr>
        <w:ind w:firstLineChars="1141" w:firstLine="4108"/>
        <w:rPr>
          <w:sz w:val="36"/>
        </w:rPr>
      </w:pPr>
      <w:r>
        <w:rPr>
          <w:sz w:val="36"/>
        </w:rPr>
        <w:softHyphen/>
      </w:r>
      <w:r>
        <w:rPr>
          <w:sz w:val="36"/>
        </w:rPr>
        <w:softHyphen/>
      </w:r>
      <w:r>
        <w:rPr>
          <w:sz w:val="36"/>
        </w:rPr>
        <w:softHyphen/>
      </w:r>
      <w:r>
        <w:rPr>
          <w:rFonts w:hint="eastAsia"/>
          <w:sz w:val="36"/>
        </w:rPr>
        <w:t>课程编码</w:t>
      </w:r>
      <w:r w:rsidR="00A46D5C">
        <w:rPr>
          <w:sz w:val="36"/>
          <w:u w:val="single"/>
        </w:rPr>
        <w:t xml:space="preserve">     </w:t>
      </w:r>
      <w:r w:rsidR="00A46D5C" w:rsidRPr="00A46D5C">
        <w:rPr>
          <w:sz w:val="36"/>
          <w:u w:val="single"/>
        </w:rPr>
        <w:t xml:space="preserve">  </w:t>
      </w:r>
      <w:r w:rsidR="00A46D5C">
        <w:rPr>
          <w:rFonts w:hint="eastAsia"/>
          <w:sz w:val="36"/>
          <w:u w:val="single"/>
        </w:rPr>
        <w:t>A</w:t>
      </w:r>
      <w:r w:rsidR="00A46D5C">
        <w:rPr>
          <w:sz w:val="36"/>
          <w:u w:val="single"/>
        </w:rPr>
        <w:t>12248</w:t>
      </w:r>
      <w:r w:rsidR="002D3C1A" w:rsidRPr="002D3C1A">
        <w:rPr>
          <w:rFonts w:hint="eastAsia"/>
          <w:sz w:val="36"/>
          <w:u w:val="single"/>
        </w:rPr>
        <w:t xml:space="preserve">        </w:t>
      </w:r>
      <w:r>
        <w:rPr>
          <w:rFonts w:hint="eastAsia"/>
          <w:sz w:val="36"/>
        </w:rPr>
        <w:t xml:space="preserve">  </w:t>
      </w:r>
    </w:p>
    <w:p w14:paraId="3CB0544F" w14:textId="57D84D3C" w:rsidR="003677AF" w:rsidRDefault="003677AF">
      <w:pPr>
        <w:ind w:firstLineChars="1141" w:firstLine="4108"/>
        <w:rPr>
          <w:sz w:val="36"/>
          <w:u w:val="single"/>
        </w:rPr>
      </w:pPr>
      <w:r>
        <w:rPr>
          <w:rFonts w:hint="eastAsia"/>
          <w:sz w:val="36"/>
        </w:rPr>
        <w:t>开课院系</w:t>
      </w:r>
      <w:r>
        <w:rPr>
          <w:sz w:val="36"/>
          <w:u w:val="single"/>
        </w:rPr>
        <w:softHyphen/>
      </w:r>
      <w:r>
        <w:rPr>
          <w:sz w:val="36"/>
          <w:u w:val="single"/>
        </w:rPr>
        <w:softHyphen/>
      </w:r>
      <w:r>
        <w:rPr>
          <w:sz w:val="36"/>
          <w:u w:val="single"/>
        </w:rPr>
        <w:softHyphen/>
      </w:r>
      <w:r>
        <w:rPr>
          <w:sz w:val="36"/>
          <w:u w:val="single"/>
        </w:rPr>
        <w:softHyphen/>
      </w:r>
      <w:r>
        <w:rPr>
          <w:sz w:val="36"/>
          <w:u w:val="single"/>
        </w:rPr>
        <w:softHyphen/>
      </w:r>
      <w:r>
        <w:rPr>
          <w:rFonts w:hint="eastAsia"/>
          <w:sz w:val="36"/>
          <w:u w:val="single"/>
        </w:rPr>
        <w:t xml:space="preserve">   </w:t>
      </w:r>
      <w:r w:rsidR="00B94AA5">
        <w:rPr>
          <w:sz w:val="36"/>
          <w:u w:val="single"/>
        </w:rPr>
        <w:t xml:space="preserve"> </w:t>
      </w:r>
      <w:r>
        <w:rPr>
          <w:rFonts w:hint="eastAsia"/>
          <w:sz w:val="36"/>
          <w:u w:val="single"/>
        </w:rPr>
        <w:t>机械工程学院</w:t>
      </w:r>
      <w:r>
        <w:rPr>
          <w:rFonts w:hint="eastAsia"/>
          <w:sz w:val="36"/>
          <w:u w:val="single"/>
        </w:rPr>
        <w:t xml:space="preserve">  </w:t>
      </w:r>
      <w:r w:rsidR="00DB55FF">
        <w:rPr>
          <w:rFonts w:hint="eastAsia"/>
          <w:sz w:val="36"/>
          <w:u w:val="single"/>
        </w:rPr>
        <w:t xml:space="preserve"> </w:t>
      </w:r>
      <w:r w:rsidR="002D3C1A">
        <w:rPr>
          <w:rFonts w:hint="eastAsia"/>
          <w:sz w:val="36"/>
          <w:u w:val="single"/>
        </w:rPr>
        <w:t xml:space="preserve"> </w:t>
      </w:r>
      <w:r>
        <w:rPr>
          <w:rFonts w:hint="eastAsia"/>
          <w:sz w:val="36"/>
          <w:u w:val="single"/>
        </w:rPr>
        <w:t xml:space="preserve">  </w:t>
      </w:r>
    </w:p>
    <w:p w14:paraId="539F39B5" w14:textId="6371FB46" w:rsidR="003677AF" w:rsidRDefault="003677AF">
      <w:pPr>
        <w:ind w:firstLineChars="1141" w:firstLine="4108"/>
        <w:rPr>
          <w:sz w:val="36"/>
          <w:u w:val="single"/>
        </w:rPr>
      </w:pPr>
      <w:r>
        <w:rPr>
          <w:rFonts w:hint="eastAsia"/>
          <w:sz w:val="36"/>
        </w:rPr>
        <w:t>教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学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部</w:t>
      </w:r>
      <w:r>
        <w:rPr>
          <w:rFonts w:hint="eastAsia"/>
          <w:sz w:val="36"/>
          <w:u w:val="single"/>
        </w:rPr>
        <w:t xml:space="preserve"> </w:t>
      </w:r>
      <w:r>
        <w:rPr>
          <w:rFonts w:hint="eastAsia"/>
          <w:sz w:val="36"/>
          <w:u w:val="single"/>
        </w:rPr>
        <w:t>材料成型</w:t>
      </w:r>
      <w:r w:rsidR="00B94AA5">
        <w:rPr>
          <w:rFonts w:hint="eastAsia"/>
          <w:sz w:val="36"/>
          <w:u w:val="single"/>
        </w:rPr>
        <w:t>及控制工程</w:t>
      </w:r>
      <w:r>
        <w:rPr>
          <w:rFonts w:hint="eastAsia"/>
          <w:sz w:val="36"/>
          <w:u w:val="single"/>
        </w:rPr>
        <w:t>系</w:t>
      </w:r>
      <w:r>
        <w:rPr>
          <w:rFonts w:hint="eastAsia"/>
          <w:sz w:val="36"/>
          <w:u w:val="single"/>
        </w:rPr>
        <w:t xml:space="preserve"> </w:t>
      </w:r>
    </w:p>
    <w:p w14:paraId="26C18BF7" w14:textId="14B70F4B" w:rsidR="00837E4A" w:rsidRDefault="00837E4A">
      <w:pPr>
        <w:ind w:firstLineChars="1141" w:firstLine="4108"/>
        <w:rPr>
          <w:sz w:val="36"/>
        </w:rPr>
      </w:pPr>
      <w:r w:rsidRPr="00837E4A">
        <w:rPr>
          <w:rFonts w:hint="eastAsia"/>
          <w:sz w:val="36"/>
        </w:rPr>
        <w:t>负</w:t>
      </w:r>
      <w:r w:rsidRPr="00837E4A">
        <w:rPr>
          <w:rFonts w:hint="eastAsia"/>
          <w:sz w:val="36"/>
        </w:rPr>
        <w:t xml:space="preserve"> </w:t>
      </w:r>
      <w:r w:rsidRPr="00837E4A">
        <w:rPr>
          <w:rFonts w:hint="eastAsia"/>
          <w:sz w:val="36"/>
        </w:rPr>
        <w:t>责</w:t>
      </w:r>
      <w:r w:rsidRPr="00837E4A">
        <w:rPr>
          <w:rFonts w:hint="eastAsia"/>
          <w:sz w:val="36"/>
        </w:rPr>
        <w:t xml:space="preserve"> </w:t>
      </w:r>
      <w:r w:rsidRPr="00837E4A">
        <w:rPr>
          <w:rFonts w:hint="eastAsia"/>
          <w:sz w:val="36"/>
        </w:rPr>
        <w:t>人</w:t>
      </w:r>
      <w:r>
        <w:rPr>
          <w:rFonts w:hint="eastAsia"/>
          <w:sz w:val="36"/>
          <w:u w:val="single"/>
        </w:rPr>
        <w:t xml:space="preserve">   </w:t>
      </w:r>
      <w:r>
        <w:rPr>
          <w:sz w:val="36"/>
          <w:u w:val="single"/>
        </w:rPr>
        <w:t xml:space="preserve">   </w:t>
      </w:r>
      <w:r>
        <w:rPr>
          <w:sz w:val="36"/>
          <w:u w:val="single"/>
        </w:rPr>
        <w:t xml:space="preserve">  </w:t>
      </w:r>
      <w:r>
        <w:rPr>
          <w:rFonts w:hint="eastAsia"/>
          <w:sz w:val="36"/>
          <w:u w:val="single"/>
        </w:rPr>
        <w:t>王洪涛</w:t>
      </w:r>
      <w:r>
        <w:rPr>
          <w:rFonts w:hint="eastAsia"/>
          <w:sz w:val="36"/>
          <w:u w:val="single"/>
        </w:rPr>
        <w:t xml:space="preserve"> </w:t>
      </w:r>
      <w:r>
        <w:rPr>
          <w:sz w:val="36"/>
          <w:u w:val="single"/>
        </w:rPr>
        <w:t xml:space="preserve"> </w:t>
      </w:r>
      <w:r>
        <w:rPr>
          <w:rFonts w:hint="eastAsia"/>
          <w:sz w:val="36"/>
          <w:u w:val="single"/>
        </w:rPr>
        <w:t xml:space="preserve"> </w:t>
      </w:r>
      <w:r>
        <w:rPr>
          <w:sz w:val="36"/>
          <w:u w:val="single"/>
        </w:rPr>
        <w:t xml:space="preserve">   </w:t>
      </w:r>
      <w:r>
        <w:rPr>
          <w:rFonts w:hint="eastAsia"/>
          <w:sz w:val="36"/>
          <w:u w:val="single"/>
        </w:rPr>
        <w:t xml:space="preserve">  </w:t>
      </w:r>
    </w:p>
    <w:p w14:paraId="1E75BAE2" w14:textId="6DA8C90F" w:rsidR="003677AF" w:rsidRDefault="003677AF">
      <w:pPr>
        <w:ind w:firstLineChars="1141" w:firstLine="4108"/>
        <w:rPr>
          <w:sz w:val="36"/>
          <w:u w:val="single"/>
        </w:rPr>
      </w:pPr>
      <w:r>
        <w:rPr>
          <w:rFonts w:hint="eastAsia"/>
          <w:sz w:val="36"/>
        </w:rPr>
        <w:t>教师姓名</w:t>
      </w:r>
      <w:r w:rsidR="00DB55FF">
        <w:rPr>
          <w:rFonts w:hint="eastAsia"/>
          <w:sz w:val="36"/>
          <w:u w:val="single"/>
        </w:rPr>
        <w:t xml:space="preserve">   </w:t>
      </w:r>
      <w:r w:rsidR="00B94AA5">
        <w:rPr>
          <w:sz w:val="36"/>
          <w:u w:val="single"/>
        </w:rPr>
        <w:t xml:space="preserve">  </w:t>
      </w:r>
      <w:r w:rsidR="00B94AA5">
        <w:rPr>
          <w:rFonts w:hint="eastAsia"/>
          <w:sz w:val="36"/>
          <w:u w:val="single"/>
        </w:rPr>
        <w:t>王洪涛，宗然</w:t>
      </w:r>
      <w:r>
        <w:rPr>
          <w:rFonts w:hint="eastAsia"/>
          <w:sz w:val="36"/>
          <w:u w:val="single"/>
        </w:rPr>
        <w:t xml:space="preserve"> </w:t>
      </w:r>
      <w:r w:rsidR="00B94AA5">
        <w:rPr>
          <w:sz w:val="36"/>
          <w:u w:val="single"/>
        </w:rPr>
        <w:t xml:space="preserve"> </w:t>
      </w:r>
      <w:r>
        <w:rPr>
          <w:rFonts w:hint="eastAsia"/>
          <w:sz w:val="36"/>
          <w:u w:val="single"/>
        </w:rPr>
        <w:t xml:space="preserve">  </w:t>
      </w:r>
      <w:r w:rsidR="002D3C1A">
        <w:rPr>
          <w:rFonts w:hint="eastAsia"/>
          <w:sz w:val="36"/>
          <w:u w:val="single"/>
        </w:rPr>
        <w:t xml:space="preserve"> </w:t>
      </w:r>
    </w:p>
    <w:p w14:paraId="030BC5D4" w14:textId="77777777" w:rsidR="003677AF" w:rsidRDefault="003677AF">
      <w:pPr>
        <w:ind w:firstLineChars="1141" w:firstLine="4108"/>
        <w:rPr>
          <w:sz w:val="36"/>
        </w:rPr>
      </w:pPr>
    </w:p>
    <w:tbl>
      <w:tblPr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572"/>
        <w:gridCol w:w="2024"/>
        <w:gridCol w:w="1134"/>
        <w:gridCol w:w="709"/>
        <w:gridCol w:w="1418"/>
        <w:gridCol w:w="657"/>
        <w:gridCol w:w="1458"/>
        <w:gridCol w:w="1691"/>
        <w:gridCol w:w="1368"/>
        <w:gridCol w:w="1389"/>
      </w:tblGrid>
      <w:tr w:rsidR="00045257" w14:paraId="07BAEB92" w14:textId="77777777" w:rsidTr="00045257">
        <w:trPr>
          <w:trHeight w:val="605"/>
        </w:trPr>
        <w:tc>
          <w:tcPr>
            <w:tcW w:w="1368" w:type="dxa"/>
            <w:vAlign w:val="center"/>
          </w:tcPr>
          <w:p w14:paraId="75B0F94E" w14:textId="77777777" w:rsidR="00211666" w:rsidRPr="00045257" w:rsidRDefault="00211666" w:rsidP="00E8369B">
            <w:pPr>
              <w:jc w:val="center"/>
              <w:rPr>
                <w:b/>
                <w:bCs/>
              </w:rPr>
            </w:pPr>
            <w:r w:rsidRPr="00045257">
              <w:rPr>
                <w:rFonts w:hint="eastAsia"/>
                <w:b/>
                <w:bCs/>
              </w:rPr>
              <w:lastRenderedPageBreak/>
              <w:t>课程名称</w:t>
            </w:r>
          </w:p>
        </w:tc>
        <w:tc>
          <w:tcPr>
            <w:tcW w:w="2596" w:type="dxa"/>
            <w:gridSpan w:val="2"/>
            <w:vAlign w:val="center"/>
          </w:tcPr>
          <w:p w14:paraId="21592B61" w14:textId="32D77F80" w:rsidR="00211666" w:rsidRDefault="00B94AA5" w:rsidP="00E8369B">
            <w:pPr>
              <w:jc w:val="center"/>
            </w:pPr>
            <w:r>
              <w:rPr>
                <w:rFonts w:hint="eastAsia"/>
              </w:rPr>
              <w:t>热处理设备及自动化</w:t>
            </w:r>
          </w:p>
        </w:tc>
        <w:tc>
          <w:tcPr>
            <w:tcW w:w="1134" w:type="dxa"/>
            <w:vAlign w:val="center"/>
          </w:tcPr>
          <w:p w14:paraId="74E1F8C9" w14:textId="77777777" w:rsidR="00211666" w:rsidRPr="00045257" w:rsidRDefault="00211666" w:rsidP="00E8369B">
            <w:pPr>
              <w:jc w:val="center"/>
              <w:rPr>
                <w:b/>
                <w:bCs/>
              </w:rPr>
            </w:pPr>
            <w:r w:rsidRPr="00045257">
              <w:rPr>
                <w:rFonts w:hint="eastAsia"/>
                <w:b/>
                <w:bCs/>
              </w:rPr>
              <w:t>课程编码</w:t>
            </w:r>
          </w:p>
        </w:tc>
        <w:tc>
          <w:tcPr>
            <w:tcW w:w="2784" w:type="dxa"/>
            <w:gridSpan w:val="3"/>
            <w:vAlign w:val="center"/>
          </w:tcPr>
          <w:p w14:paraId="1C121AFA" w14:textId="07062B29" w:rsidR="00211666" w:rsidRDefault="00126DDD" w:rsidP="00E8369B">
            <w:pPr>
              <w:jc w:val="center"/>
            </w:pPr>
            <w:r>
              <w:rPr>
                <w:rFonts w:hint="eastAsia"/>
              </w:rPr>
              <w:t>A1</w:t>
            </w:r>
            <w:r w:rsidR="00B94AA5">
              <w:t>2248</w:t>
            </w:r>
          </w:p>
        </w:tc>
        <w:tc>
          <w:tcPr>
            <w:tcW w:w="1458" w:type="dxa"/>
            <w:vAlign w:val="center"/>
          </w:tcPr>
          <w:p w14:paraId="7DA1A848" w14:textId="77777777" w:rsidR="00211666" w:rsidRPr="00045257" w:rsidRDefault="00211666" w:rsidP="00E8369B">
            <w:pPr>
              <w:jc w:val="center"/>
              <w:rPr>
                <w:b/>
                <w:bCs/>
              </w:rPr>
            </w:pPr>
            <w:r w:rsidRPr="00045257">
              <w:rPr>
                <w:rFonts w:hint="eastAsia"/>
                <w:b/>
                <w:bCs/>
              </w:rPr>
              <w:t>课程类型</w:t>
            </w:r>
          </w:p>
        </w:tc>
        <w:tc>
          <w:tcPr>
            <w:tcW w:w="1691" w:type="dxa"/>
            <w:vAlign w:val="center"/>
          </w:tcPr>
          <w:p w14:paraId="3DC1CC97" w14:textId="1F9A2AAD" w:rsidR="00211666" w:rsidRDefault="00211666" w:rsidP="00E8369B">
            <w:pPr>
              <w:jc w:val="center"/>
            </w:pPr>
            <w:r>
              <w:rPr>
                <w:rFonts w:hint="eastAsia"/>
              </w:rPr>
              <w:t>专业</w:t>
            </w:r>
            <w:r w:rsidR="00B94AA5">
              <w:rPr>
                <w:rFonts w:hint="eastAsia"/>
              </w:rPr>
              <w:t>课</w:t>
            </w:r>
          </w:p>
        </w:tc>
        <w:tc>
          <w:tcPr>
            <w:tcW w:w="1368" w:type="dxa"/>
            <w:vAlign w:val="center"/>
          </w:tcPr>
          <w:p w14:paraId="4ED28F33" w14:textId="77777777" w:rsidR="00211666" w:rsidRPr="00045257" w:rsidRDefault="00211666" w:rsidP="00E8369B">
            <w:pPr>
              <w:jc w:val="center"/>
              <w:rPr>
                <w:b/>
                <w:bCs/>
              </w:rPr>
            </w:pPr>
            <w:r w:rsidRPr="00045257">
              <w:rPr>
                <w:rFonts w:hint="eastAsia"/>
                <w:b/>
                <w:bCs/>
              </w:rPr>
              <w:t>授课层次</w:t>
            </w:r>
          </w:p>
        </w:tc>
        <w:tc>
          <w:tcPr>
            <w:tcW w:w="1389" w:type="dxa"/>
            <w:vAlign w:val="center"/>
          </w:tcPr>
          <w:p w14:paraId="7ECC8944" w14:textId="77777777" w:rsidR="00211666" w:rsidRDefault="00211666" w:rsidP="00E8369B">
            <w:pPr>
              <w:jc w:val="center"/>
            </w:pPr>
            <w:r>
              <w:rPr>
                <w:rFonts w:hint="eastAsia"/>
              </w:rPr>
              <w:t>大本</w:t>
            </w:r>
          </w:p>
        </w:tc>
      </w:tr>
      <w:tr w:rsidR="00045257" w14:paraId="24E477D3" w14:textId="77777777" w:rsidTr="00045257">
        <w:trPr>
          <w:cantSplit/>
          <w:trHeight w:val="300"/>
        </w:trPr>
        <w:tc>
          <w:tcPr>
            <w:tcW w:w="1368" w:type="dxa"/>
            <w:vMerge w:val="restart"/>
            <w:vAlign w:val="center"/>
          </w:tcPr>
          <w:p w14:paraId="28EBE8E0" w14:textId="77777777" w:rsidR="00211666" w:rsidRPr="00045257" w:rsidRDefault="00211666" w:rsidP="00E8369B">
            <w:pPr>
              <w:jc w:val="center"/>
              <w:rPr>
                <w:b/>
                <w:bCs/>
              </w:rPr>
            </w:pPr>
            <w:r w:rsidRPr="00045257">
              <w:rPr>
                <w:rFonts w:hint="eastAsia"/>
                <w:b/>
                <w:bCs/>
              </w:rPr>
              <w:t>计划总学时</w:t>
            </w:r>
          </w:p>
        </w:tc>
        <w:tc>
          <w:tcPr>
            <w:tcW w:w="572" w:type="dxa"/>
            <w:vMerge w:val="restart"/>
            <w:vAlign w:val="center"/>
          </w:tcPr>
          <w:p w14:paraId="7D51B2FC" w14:textId="2051882E" w:rsidR="00211666" w:rsidRDefault="00B94AA5" w:rsidP="00E8369B">
            <w:pPr>
              <w:jc w:val="center"/>
            </w:pPr>
            <w:r>
              <w:t>32</w:t>
            </w:r>
          </w:p>
        </w:tc>
        <w:tc>
          <w:tcPr>
            <w:tcW w:w="2024" w:type="dxa"/>
            <w:vMerge w:val="restart"/>
            <w:vAlign w:val="center"/>
          </w:tcPr>
          <w:p w14:paraId="424C770A" w14:textId="77777777" w:rsidR="00211666" w:rsidRPr="00045257" w:rsidRDefault="00211666" w:rsidP="00E8369B">
            <w:pPr>
              <w:jc w:val="center"/>
              <w:rPr>
                <w:b/>
                <w:bCs/>
              </w:rPr>
            </w:pPr>
            <w:r w:rsidRPr="00045257">
              <w:rPr>
                <w:rFonts w:hint="eastAsia"/>
                <w:b/>
                <w:bCs/>
              </w:rPr>
              <w:t>本学期</w:t>
            </w:r>
          </w:p>
          <w:p w14:paraId="0A7FA077" w14:textId="77777777" w:rsidR="00211666" w:rsidRDefault="00211666" w:rsidP="00E8369B">
            <w:pPr>
              <w:jc w:val="center"/>
            </w:pPr>
            <w:r w:rsidRPr="00045257">
              <w:rPr>
                <w:rFonts w:hint="eastAsia"/>
                <w:b/>
                <w:bCs/>
              </w:rPr>
              <w:t>计划学时</w:t>
            </w:r>
          </w:p>
        </w:tc>
        <w:tc>
          <w:tcPr>
            <w:tcW w:w="1134" w:type="dxa"/>
            <w:vMerge w:val="restart"/>
            <w:vAlign w:val="center"/>
          </w:tcPr>
          <w:p w14:paraId="5D3BA2EF" w14:textId="52ED2AAB" w:rsidR="00211666" w:rsidRDefault="00B94AA5" w:rsidP="00E8369B">
            <w:pPr>
              <w:jc w:val="center"/>
            </w:pPr>
            <w:r>
              <w:t>32</w:t>
            </w:r>
          </w:p>
        </w:tc>
        <w:tc>
          <w:tcPr>
            <w:tcW w:w="709" w:type="dxa"/>
            <w:vMerge w:val="restart"/>
            <w:vAlign w:val="center"/>
          </w:tcPr>
          <w:p w14:paraId="53E6A362" w14:textId="77777777" w:rsidR="00211666" w:rsidRPr="00045257" w:rsidRDefault="00211666" w:rsidP="00E8369B">
            <w:pPr>
              <w:jc w:val="center"/>
              <w:rPr>
                <w:b/>
                <w:bCs/>
              </w:rPr>
            </w:pPr>
            <w:r w:rsidRPr="00045257">
              <w:rPr>
                <w:rFonts w:hint="eastAsia"/>
                <w:b/>
                <w:bCs/>
              </w:rPr>
              <w:t>其中</w:t>
            </w:r>
          </w:p>
        </w:tc>
        <w:tc>
          <w:tcPr>
            <w:tcW w:w="1418" w:type="dxa"/>
            <w:vAlign w:val="center"/>
          </w:tcPr>
          <w:p w14:paraId="5216CA68" w14:textId="77777777" w:rsidR="00211666" w:rsidRPr="00045257" w:rsidRDefault="00211666" w:rsidP="00E8369B">
            <w:pPr>
              <w:jc w:val="center"/>
              <w:rPr>
                <w:b/>
                <w:bCs/>
              </w:rPr>
            </w:pPr>
            <w:r w:rsidRPr="00045257">
              <w:rPr>
                <w:rFonts w:hint="eastAsia"/>
                <w:b/>
                <w:bCs/>
              </w:rPr>
              <w:t>理论讲授</w:t>
            </w:r>
          </w:p>
        </w:tc>
        <w:tc>
          <w:tcPr>
            <w:tcW w:w="657" w:type="dxa"/>
            <w:vAlign w:val="center"/>
          </w:tcPr>
          <w:p w14:paraId="4F5FCF86" w14:textId="433321F7" w:rsidR="00211666" w:rsidRDefault="00B94AA5" w:rsidP="00E8369B">
            <w:pPr>
              <w:jc w:val="center"/>
            </w:pPr>
            <w:r>
              <w:t>32</w:t>
            </w:r>
          </w:p>
        </w:tc>
        <w:tc>
          <w:tcPr>
            <w:tcW w:w="1458" w:type="dxa"/>
            <w:vMerge w:val="restart"/>
            <w:vAlign w:val="center"/>
          </w:tcPr>
          <w:p w14:paraId="29A9160E" w14:textId="41900EB1" w:rsidR="00211666" w:rsidRPr="00045257" w:rsidRDefault="00211666" w:rsidP="00E8369B">
            <w:pPr>
              <w:jc w:val="center"/>
              <w:rPr>
                <w:b/>
                <w:bCs/>
              </w:rPr>
            </w:pPr>
            <w:r w:rsidRPr="00045257">
              <w:rPr>
                <w:rFonts w:hint="eastAsia"/>
                <w:b/>
                <w:bCs/>
              </w:rPr>
              <w:t>考试</w:t>
            </w:r>
            <w:r w:rsidR="00045257">
              <w:rPr>
                <w:rFonts w:hint="eastAsia"/>
                <w:b/>
                <w:bCs/>
              </w:rPr>
              <w:t>方式</w:t>
            </w:r>
          </w:p>
        </w:tc>
        <w:tc>
          <w:tcPr>
            <w:tcW w:w="1691" w:type="dxa"/>
            <w:vMerge w:val="restart"/>
            <w:vAlign w:val="center"/>
          </w:tcPr>
          <w:p w14:paraId="56BFF0C6" w14:textId="77777777" w:rsidR="00211666" w:rsidRDefault="00211666" w:rsidP="00E8369B">
            <w:pPr>
              <w:jc w:val="center"/>
            </w:pPr>
            <w:r>
              <w:rPr>
                <w:rFonts w:hint="eastAsia"/>
              </w:rPr>
              <w:t>闭卷</w:t>
            </w:r>
          </w:p>
        </w:tc>
        <w:tc>
          <w:tcPr>
            <w:tcW w:w="1368" w:type="dxa"/>
            <w:vAlign w:val="center"/>
          </w:tcPr>
          <w:p w14:paraId="1C84C608" w14:textId="77777777" w:rsidR="00211666" w:rsidRPr="00045257" w:rsidRDefault="00211666" w:rsidP="00E8369B">
            <w:pPr>
              <w:jc w:val="center"/>
              <w:rPr>
                <w:b/>
                <w:bCs/>
              </w:rPr>
            </w:pPr>
            <w:r w:rsidRPr="00045257">
              <w:rPr>
                <w:rFonts w:hint="eastAsia"/>
                <w:b/>
                <w:bCs/>
              </w:rPr>
              <w:t>周</w:t>
            </w:r>
            <w:r w:rsidRPr="00045257">
              <w:rPr>
                <w:rFonts w:hint="eastAsia"/>
                <w:b/>
                <w:bCs/>
              </w:rPr>
              <w:t xml:space="preserve"> </w:t>
            </w:r>
            <w:r w:rsidRPr="00045257">
              <w:rPr>
                <w:rFonts w:hint="eastAsia"/>
                <w:b/>
                <w:bCs/>
              </w:rPr>
              <w:t>学</w:t>
            </w:r>
            <w:r w:rsidRPr="00045257">
              <w:rPr>
                <w:rFonts w:hint="eastAsia"/>
                <w:b/>
                <w:bCs/>
              </w:rPr>
              <w:t xml:space="preserve"> </w:t>
            </w:r>
            <w:r w:rsidRPr="00045257">
              <w:rPr>
                <w:rFonts w:hint="eastAsia"/>
                <w:b/>
                <w:bCs/>
              </w:rPr>
              <w:t>时</w:t>
            </w:r>
          </w:p>
        </w:tc>
        <w:tc>
          <w:tcPr>
            <w:tcW w:w="1389" w:type="dxa"/>
            <w:vAlign w:val="center"/>
          </w:tcPr>
          <w:p w14:paraId="2CADDC2D" w14:textId="02316001" w:rsidR="00211666" w:rsidRDefault="00B94AA5" w:rsidP="00E8369B">
            <w:pPr>
              <w:jc w:val="center"/>
            </w:pPr>
            <w:r>
              <w:t>4</w:t>
            </w:r>
          </w:p>
        </w:tc>
      </w:tr>
      <w:tr w:rsidR="00045257" w14:paraId="1715C88A" w14:textId="77777777" w:rsidTr="00045257">
        <w:trPr>
          <w:cantSplit/>
          <w:trHeight w:val="462"/>
        </w:trPr>
        <w:tc>
          <w:tcPr>
            <w:tcW w:w="1368" w:type="dxa"/>
            <w:vMerge/>
            <w:vAlign w:val="center"/>
          </w:tcPr>
          <w:p w14:paraId="6BD5AC72" w14:textId="77777777" w:rsidR="00211666" w:rsidRPr="00045257" w:rsidRDefault="00211666" w:rsidP="00E8369B">
            <w:pPr>
              <w:jc w:val="center"/>
              <w:rPr>
                <w:b/>
                <w:bCs/>
              </w:rPr>
            </w:pPr>
          </w:p>
        </w:tc>
        <w:tc>
          <w:tcPr>
            <w:tcW w:w="572" w:type="dxa"/>
            <w:vMerge/>
            <w:vAlign w:val="center"/>
          </w:tcPr>
          <w:p w14:paraId="7F458699" w14:textId="77777777" w:rsidR="00211666" w:rsidRDefault="00211666" w:rsidP="00E8369B">
            <w:pPr>
              <w:jc w:val="center"/>
            </w:pPr>
          </w:p>
        </w:tc>
        <w:tc>
          <w:tcPr>
            <w:tcW w:w="2024" w:type="dxa"/>
            <w:vMerge/>
            <w:vAlign w:val="center"/>
          </w:tcPr>
          <w:p w14:paraId="29499F15" w14:textId="77777777" w:rsidR="00211666" w:rsidRDefault="00211666" w:rsidP="00E8369B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14:paraId="0868BA14" w14:textId="77777777" w:rsidR="00211666" w:rsidRDefault="00211666" w:rsidP="00E8369B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34B755C0" w14:textId="77777777" w:rsidR="00211666" w:rsidRPr="00045257" w:rsidRDefault="00211666" w:rsidP="00E8369B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14:paraId="78618156" w14:textId="77777777" w:rsidR="00211666" w:rsidRPr="00045257" w:rsidRDefault="00211666" w:rsidP="00E8369B">
            <w:pPr>
              <w:jc w:val="center"/>
              <w:rPr>
                <w:b/>
                <w:bCs/>
              </w:rPr>
            </w:pPr>
            <w:r w:rsidRPr="00045257">
              <w:rPr>
                <w:rFonts w:hint="eastAsia"/>
                <w:b/>
                <w:bCs/>
              </w:rPr>
              <w:t>实验、上机</w:t>
            </w:r>
          </w:p>
        </w:tc>
        <w:tc>
          <w:tcPr>
            <w:tcW w:w="657" w:type="dxa"/>
            <w:vAlign w:val="center"/>
          </w:tcPr>
          <w:p w14:paraId="4FABB13C" w14:textId="77777777" w:rsidR="00211666" w:rsidRDefault="008123D2" w:rsidP="00E8369B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458" w:type="dxa"/>
            <w:vMerge/>
            <w:vAlign w:val="center"/>
          </w:tcPr>
          <w:p w14:paraId="08BB2158" w14:textId="77777777" w:rsidR="00211666" w:rsidRDefault="00211666" w:rsidP="00E8369B">
            <w:pPr>
              <w:jc w:val="center"/>
            </w:pPr>
          </w:p>
        </w:tc>
        <w:tc>
          <w:tcPr>
            <w:tcW w:w="1691" w:type="dxa"/>
            <w:vMerge/>
            <w:vAlign w:val="center"/>
          </w:tcPr>
          <w:p w14:paraId="0DFAD895" w14:textId="77777777" w:rsidR="00211666" w:rsidRDefault="00211666" w:rsidP="00E8369B">
            <w:pPr>
              <w:jc w:val="center"/>
            </w:pPr>
          </w:p>
        </w:tc>
        <w:tc>
          <w:tcPr>
            <w:tcW w:w="1368" w:type="dxa"/>
            <w:vAlign w:val="center"/>
          </w:tcPr>
          <w:p w14:paraId="6B5374AA" w14:textId="77777777" w:rsidR="00211666" w:rsidRPr="00045257" w:rsidRDefault="00211666" w:rsidP="00E8369B">
            <w:pPr>
              <w:jc w:val="center"/>
              <w:rPr>
                <w:b/>
                <w:bCs/>
              </w:rPr>
            </w:pPr>
            <w:r w:rsidRPr="00045257">
              <w:rPr>
                <w:rFonts w:hint="eastAsia"/>
                <w:b/>
                <w:bCs/>
              </w:rPr>
              <w:t>周</w:t>
            </w:r>
            <w:r w:rsidRPr="00045257">
              <w:rPr>
                <w:rFonts w:hint="eastAsia"/>
                <w:b/>
                <w:bCs/>
              </w:rPr>
              <w:t xml:space="preserve"> </w:t>
            </w:r>
            <w:r w:rsidRPr="00045257">
              <w:rPr>
                <w:rFonts w:hint="eastAsia"/>
                <w:b/>
                <w:bCs/>
              </w:rPr>
              <w:t>数</w:t>
            </w:r>
          </w:p>
        </w:tc>
        <w:tc>
          <w:tcPr>
            <w:tcW w:w="1389" w:type="dxa"/>
            <w:vAlign w:val="center"/>
          </w:tcPr>
          <w:p w14:paraId="7BAF81DC" w14:textId="77777777" w:rsidR="00211666" w:rsidRDefault="008A3BE4" w:rsidP="00E8369B">
            <w:pPr>
              <w:jc w:val="center"/>
            </w:pPr>
            <w:r>
              <w:rPr>
                <w:rFonts w:hint="eastAsia"/>
              </w:rPr>
              <w:t>8</w:t>
            </w:r>
          </w:p>
        </w:tc>
      </w:tr>
      <w:tr w:rsidR="00211666" w14:paraId="66870154" w14:textId="77777777" w:rsidTr="00045257">
        <w:trPr>
          <w:cantSplit/>
          <w:trHeight w:val="596"/>
        </w:trPr>
        <w:tc>
          <w:tcPr>
            <w:tcW w:w="1368" w:type="dxa"/>
            <w:vAlign w:val="center"/>
          </w:tcPr>
          <w:p w14:paraId="39BB1419" w14:textId="77777777" w:rsidR="00211666" w:rsidRPr="00045257" w:rsidRDefault="00211666" w:rsidP="00E8369B">
            <w:pPr>
              <w:tabs>
                <w:tab w:val="left" w:pos="11880"/>
                <w:tab w:val="left" w:pos="12420"/>
              </w:tabs>
              <w:jc w:val="center"/>
              <w:rPr>
                <w:b/>
                <w:bCs/>
              </w:rPr>
            </w:pPr>
            <w:r w:rsidRPr="00045257">
              <w:rPr>
                <w:rFonts w:hint="eastAsia"/>
                <w:b/>
                <w:bCs/>
              </w:rPr>
              <w:t>任课教师</w:t>
            </w:r>
          </w:p>
        </w:tc>
        <w:tc>
          <w:tcPr>
            <w:tcW w:w="2596" w:type="dxa"/>
            <w:gridSpan w:val="2"/>
            <w:tcBorders>
              <w:right w:val="dashed" w:sz="4" w:space="0" w:color="auto"/>
            </w:tcBorders>
            <w:vAlign w:val="center"/>
          </w:tcPr>
          <w:p w14:paraId="58FEE53D" w14:textId="6B70D934" w:rsidR="00211666" w:rsidRDefault="00B94AA5" w:rsidP="00B94AA5">
            <w:pPr>
              <w:tabs>
                <w:tab w:val="left" w:pos="11880"/>
                <w:tab w:val="left" w:pos="12420"/>
              </w:tabs>
              <w:jc w:val="center"/>
            </w:pPr>
            <w:r>
              <w:rPr>
                <w:rFonts w:hint="eastAsia"/>
              </w:rPr>
              <w:t>王洪涛</w:t>
            </w:r>
          </w:p>
        </w:tc>
        <w:tc>
          <w:tcPr>
            <w:tcW w:w="1843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14:paraId="45AD2D0D" w14:textId="77777777" w:rsidR="00211666" w:rsidRDefault="00211666" w:rsidP="00E8369B">
            <w:pPr>
              <w:tabs>
                <w:tab w:val="left" w:pos="11880"/>
                <w:tab w:val="left" w:pos="12420"/>
              </w:tabs>
            </w:pPr>
          </w:p>
        </w:tc>
        <w:tc>
          <w:tcPr>
            <w:tcW w:w="2075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14:paraId="1FA62809" w14:textId="77777777" w:rsidR="00211666" w:rsidRDefault="00211666" w:rsidP="00E8369B">
            <w:pPr>
              <w:tabs>
                <w:tab w:val="left" w:pos="11880"/>
                <w:tab w:val="left" w:pos="12420"/>
              </w:tabs>
            </w:pPr>
          </w:p>
        </w:tc>
        <w:tc>
          <w:tcPr>
            <w:tcW w:w="5906" w:type="dxa"/>
            <w:gridSpan w:val="4"/>
            <w:vMerge w:val="restart"/>
            <w:tcBorders>
              <w:left w:val="dashed" w:sz="4" w:space="0" w:color="auto"/>
            </w:tcBorders>
          </w:tcPr>
          <w:p w14:paraId="445AB2B7" w14:textId="77777777" w:rsidR="00211666" w:rsidRDefault="00211666" w:rsidP="00E8369B">
            <w:pPr>
              <w:tabs>
                <w:tab w:val="left" w:pos="11880"/>
                <w:tab w:val="left" w:pos="12420"/>
              </w:tabs>
            </w:pPr>
          </w:p>
        </w:tc>
      </w:tr>
      <w:tr w:rsidR="00FE4649" w14:paraId="28438351" w14:textId="77777777" w:rsidTr="00045257">
        <w:trPr>
          <w:cantSplit/>
          <w:trHeight w:val="741"/>
        </w:trPr>
        <w:tc>
          <w:tcPr>
            <w:tcW w:w="1368" w:type="dxa"/>
            <w:vAlign w:val="center"/>
          </w:tcPr>
          <w:p w14:paraId="644ACE1A" w14:textId="03283C60" w:rsidR="00FE4649" w:rsidRPr="00045257" w:rsidRDefault="00FE4649" w:rsidP="00E8369B">
            <w:pPr>
              <w:tabs>
                <w:tab w:val="left" w:pos="11880"/>
                <w:tab w:val="left" w:pos="12420"/>
              </w:tabs>
              <w:jc w:val="center"/>
              <w:rPr>
                <w:b/>
                <w:bCs/>
              </w:rPr>
            </w:pPr>
            <w:r w:rsidRPr="00045257">
              <w:rPr>
                <w:rFonts w:hint="eastAsia"/>
                <w:b/>
                <w:bCs/>
              </w:rPr>
              <w:t>授课班级</w:t>
            </w:r>
          </w:p>
        </w:tc>
        <w:tc>
          <w:tcPr>
            <w:tcW w:w="6514" w:type="dxa"/>
            <w:gridSpan w:val="6"/>
            <w:tcBorders>
              <w:right w:val="dashed" w:sz="4" w:space="0" w:color="auto"/>
            </w:tcBorders>
            <w:vAlign w:val="center"/>
          </w:tcPr>
          <w:p w14:paraId="630E7867" w14:textId="540AD8ED" w:rsidR="00FE4649" w:rsidRDefault="00FE4649" w:rsidP="00FE4649">
            <w:pPr>
              <w:tabs>
                <w:tab w:val="left" w:pos="11880"/>
                <w:tab w:val="left" w:pos="12420"/>
              </w:tabs>
              <w:jc w:val="center"/>
            </w:pPr>
            <w:proofErr w:type="gramStart"/>
            <w:r>
              <w:rPr>
                <w:rFonts w:hint="eastAsia"/>
              </w:rPr>
              <w:t>材控</w:t>
            </w:r>
            <w:proofErr w:type="gramEnd"/>
            <w:r>
              <w:rPr>
                <w:rFonts w:hint="eastAsia"/>
              </w:rPr>
              <w:t>1</w:t>
            </w:r>
            <w:r>
              <w:t>801</w:t>
            </w:r>
            <w:r>
              <w:rPr>
                <w:rFonts w:hint="eastAsia"/>
              </w:rPr>
              <w:t>~</w:t>
            </w:r>
            <w:r>
              <w:t>1804</w:t>
            </w:r>
            <w:r>
              <w:rPr>
                <w:rFonts w:hint="eastAsia"/>
              </w:rPr>
              <w:t>热处理方向班</w:t>
            </w:r>
          </w:p>
        </w:tc>
        <w:tc>
          <w:tcPr>
            <w:tcW w:w="5906" w:type="dxa"/>
            <w:gridSpan w:val="4"/>
            <w:vMerge/>
            <w:tcBorders>
              <w:left w:val="dashed" w:sz="4" w:space="0" w:color="auto"/>
            </w:tcBorders>
          </w:tcPr>
          <w:p w14:paraId="3D2DFCAE" w14:textId="77777777" w:rsidR="00FE4649" w:rsidRDefault="00FE4649" w:rsidP="00E8369B">
            <w:pPr>
              <w:tabs>
                <w:tab w:val="left" w:pos="11880"/>
                <w:tab w:val="left" w:pos="12420"/>
              </w:tabs>
            </w:pPr>
          </w:p>
        </w:tc>
      </w:tr>
      <w:tr w:rsidR="00211666" w14:paraId="0AA03FAE" w14:textId="77777777" w:rsidTr="00045257">
        <w:trPr>
          <w:cantSplit/>
          <w:trHeight w:val="605"/>
        </w:trPr>
        <w:tc>
          <w:tcPr>
            <w:tcW w:w="1368" w:type="dxa"/>
            <w:vAlign w:val="center"/>
          </w:tcPr>
          <w:p w14:paraId="2FFABA8F" w14:textId="77777777" w:rsidR="00B94AA5" w:rsidRPr="00045257" w:rsidRDefault="00211666" w:rsidP="00E8369B">
            <w:pPr>
              <w:tabs>
                <w:tab w:val="left" w:pos="11880"/>
                <w:tab w:val="left" w:pos="12420"/>
              </w:tabs>
              <w:jc w:val="center"/>
              <w:rPr>
                <w:b/>
                <w:bCs/>
              </w:rPr>
            </w:pPr>
            <w:r w:rsidRPr="00045257">
              <w:rPr>
                <w:rFonts w:hint="eastAsia"/>
                <w:b/>
                <w:bCs/>
              </w:rPr>
              <w:t>重复课</w:t>
            </w:r>
          </w:p>
          <w:p w14:paraId="411187AD" w14:textId="06957D76" w:rsidR="00211666" w:rsidRPr="00045257" w:rsidRDefault="00211666" w:rsidP="00E8369B">
            <w:pPr>
              <w:tabs>
                <w:tab w:val="left" w:pos="11880"/>
                <w:tab w:val="left" w:pos="12420"/>
              </w:tabs>
              <w:jc w:val="center"/>
              <w:rPr>
                <w:b/>
                <w:bCs/>
              </w:rPr>
            </w:pPr>
            <w:r w:rsidRPr="00045257">
              <w:rPr>
                <w:rFonts w:hint="eastAsia"/>
                <w:b/>
                <w:bCs/>
              </w:rPr>
              <w:t>次数</w:t>
            </w:r>
          </w:p>
        </w:tc>
        <w:tc>
          <w:tcPr>
            <w:tcW w:w="2596" w:type="dxa"/>
            <w:gridSpan w:val="2"/>
            <w:tcBorders>
              <w:right w:val="dashed" w:sz="4" w:space="0" w:color="auto"/>
            </w:tcBorders>
          </w:tcPr>
          <w:p w14:paraId="588EDC1A" w14:textId="77777777" w:rsidR="00211666" w:rsidRDefault="00211666" w:rsidP="00E8369B">
            <w:pPr>
              <w:tabs>
                <w:tab w:val="left" w:pos="11880"/>
                <w:tab w:val="left" w:pos="12420"/>
              </w:tabs>
            </w:pPr>
          </w:p>
        </w:tc>
        <w:tc>
          <w:tcPr>
            <w:tcW w:w="1843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14:paraId="7B9EACA1" w14:textId="77777777" w:rsidR="00211666" w:rsidRDefault="00211666" w:rsidP="00E8369B">
            <w:pPr>
              <w:tabs>
                <w:tab w:val="left" w:pos="11880"/>
                <w:tab w:val="left" w:pos="12420"/>
              </w:tabs>
            </w:pPr>
          </w:p>
        </w:tc>
        <w:tc>
          <w:tcPr>
            <w:tcW w:w="2075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14:paraId="11519EDE" w14:textId="77777777" w:rsidR="00211666" w:rsidRDefault="00211666" w:rsidP="00E8369B">
            <w:pPr>
              <w:tabs>
                <w:tab w:val="left" w:pos="11880"/>
                <w:tab w:val="left" w:pos="12420"/>
              </w:tabs>
            </w:pPr>
          </w:p>
        </w:tc>
        <w:tc>
          <w:tcPr>
            <w:tcW w:w="5906" w:type="dxa"/>
            <w:gridSpan w:val="4"/>
            <w:vMerge/>
            <w:tcBorders>
              <w:left w:val="dashed" w:sz="4" w:space="0" w:color="auto"/>
            </w:tcBorders>
          </w:tcPr>
          <w:p w14:paraId="0348603A" w14:textId="77777777" w:rsidR="00211666" w:rsidRDefault="00211666" w:rsidP="00E8369B">
            <w:pPr>
              <w:tabs>
                <w:tab w:val="left" w:pos="11880"/>
                <w:tab w:val="left" w:pos="12420"/>
              </w:tabs>
            </w:pPr>
          </w:p>
        </w:tc>
      </w:tr>
      <w:tr w:rsidR="002D7E20" w14:paraId="22037A4A" w14:textId="77777777" w:rsidTr="00045257">
        <w:trPr>
          <w:cantSplit/>
          <w:trHeight w:val="1405"/>
        </w:trPr>
        <w:tc>
          <w:tcPr>
            <w:tcW w:w="1368" w:type="dxa"/>
            <w:tcBorders>
              <w:bottom w:val="nil"/>
            </w:tcBorders>
            <w:vAlign w:val="center"/>
          </w:tcPr>
          <w:p w14:paraId="40B7A8F1" w14:textId="77777777" w:rsidR="002D7E20" w:rsidRPr="00045257" w:rsidRDefault="002D7E20" w:rsidP="00E8369B">
            <w:pPr>
              <w:tabs>
                <w:tab w:val="left" w:pos="11880"/>
                <w:tab w:val="left" w:pos="12420"/>
              </w:tabs>
              <w:jc w:val="center"/>
              <w:rPr>
                <w:b/>
                <w:bCs/>
              </w:rPr>
            </w:pPr>
            <w:r w:rsidRPr="00045257">
              <w:rPr>
                <w:rFonts w:hint="eastAsia"/>
                <w:b/>
                <w:bCs/>
              </w:rPr>
              <w:t>使用教材</w:t>
            </w:r>
          </w:p>
          <w:p w14:paraId="60D8EEE5" w14:textId="3E2846E3" w:rsidR="002D7E20" w:rsidRPr="00045257" w:rsidRDefault="00B94AA5" w:rsidP="00E8369B">
            <w:pPr>
              <w:tabs>
                <w:tab w:val="left" w:pos="11880"/>
                <w:tab w:val="left" w:pos="12420"/>
              </w:tabs>
              <w:jc w:val="center"/>
              <w:rPr>
                <w:b/>
                <w:bCs/>
              </w:rPr>
            </w:pPr>
            <w:r w:rsidRPr="00045257">
              <w:rPr>
                <w:rFonts w:hint="eastAsia"/>
                <w:b/>
                <w:bCs/>
              </w:rPr>
              <w:t>(</w:t>
            </w:r>
            <w:r w:rsidR="002D7E20" w:rsidRPr="00045257">
              <w:rPr>
                <w:rFonts w:hint="eastAsia"/>
                <w:b/>
                <w:bCs/>
              </w:rPr>
              <w:t>参考书</w:t>
            </w:r>
            <w:r w:rsidRPr="00045257">
              <w:rPr>
                <w:rFonts w:hint="eastAsia"/>
                <w:b/>
                <w:bCs/>
              </w:rPr>
              <w:t>)</w:t>
            </w:r>
          </w:p>
        </w:tc>
        <w:tc>
          <w:tcPr>
            <w:tcW w:w="5857" w:type="dxa"/>
            <w:gridSpan w:val="5"/>
            <w:vAlign w:val="center"/>
          </w:tcPr>
          <w:p w14:paraId="7D51B170" w14:textId="79600EB3" w:rsidR="002D7E20" w:rsidRDefault="00B94AA5" w:rsidP="00E8369B">
            <w:pPr>
              <w:tabs>
                <w:tab w:val="left" w:pos="11880"/>
                <w:tab w:val="left" w:pos="12420"/>
              </w:tabs>
              <w:jc w:val="center"/>
            </w:pPr>
            <w:r>
              <w:rPr>
                <w:rFonts w:hint="eastAsia"/>
              </w:rPr>
              <w:t>热处理设备及自动化，王洪涛，宗然，尹文红，自编教材</w:t>
            </w:r>
          </w:p>
        </w:tc>
        <w:tc>
          <w:tcPr>
            <w:tcW w:w="6563" w:type="dxa"/>
            <w:gridSpan w:val="5"/>
            <w:vAlign w:val="center"/>
          </w:tcPr>
          <w:p w14:paraId="42110542" w14:textId="1F989821" w:rsidR="002D7E20" w:rsidRDefault="002D7E20" w:rsidP="00E8369B">
            <w:pPr>
              <w:tabs>
                <w:tab w:val="left" w:pos="11880"/>
                <w:tab w:val="left" w:pos="12420"/>
              </w:tabs>
              <w:jc w:val="center"/>
            </w:pPr>
          </w:p>
        </w:tc>
      </w:tr>
      <w:tr w:rsidR="00211666" w14:paraId="162E5B18" w14:textId="77777777" w:rsidTr="00045257">
        <w:trPr>
          <w:cantSplit/>
          <w:trHeight w:val="465"/>
        </w:trPr>
        <w:tc>
          <w:tcPr>
            <w:tcW w:w="1368" w:type="dxa"/>
            <w:vMerge w:val="restart"/>
          </w:tcPr>
          <w:p w14:paraId="7A771D08" w14:textId="64375B2C" w:rsidR="00211666" w:rsidRPr="00045257" w:rsidRDefault="00045257" w:rsidP="00045257">
            <w:pPr>
              <w:tabs>
                <w:tab w:val="left" w:pos="11880"/>
                <w:tab w:val="left" w:pos="12420"/>
              </w:tabs>
              <w:rPr>
                <w:b/>
                <w:bCs/>
              </w:rPr>
            </w:pPr>
            <w:r w:rsidRPr="00045257">
              <w:rPr>
                <w:rFonts w:hint="eastAsia"/>
                <w:b/>
                <w:bCs/>
              </w:rPr>
              <w:t>课程负责人</w:t>
            </w:r>
            <w:r w:rsidRPr="00045257">
              <w:rPr>
                <w:rFonts w:hint="eastAsia"/>
                <w:b/>
                <w:bCs/>
              </w:rPr>
              <w:t>(</w:t>
            </w:r>
            <w:r w:rsidRPr="00045257">
              <w:rPr>
                <w:rFonts w:hint="eastAsia"/>
                <w:b/>
                <w:bCs/>
              </w:rPr>
              <w:t>签字</w:t>
            </w:r>
            <w:r w:rsidRPr="00045257">
              <w:rPr>
                <w:rFonts w:hint="eastAsia"/>
                <w:b/>
                <w:bCs/>
              </w:rPr>
              <w:t>)</w:t>
            </w:r>
            <w:r w:rsidRPr="00045257">
              <w:rPr>
                <w:b/>
                <w:bCs/>
              </w:rPr>
              <w:t>:</w:t>
            </w:r>
          </w:p>
        </w:tc>
        <w:tc>
          <w:tcPr>
            <w:tcW w:w="5857" w:type="dxa"/>
            <w:gridSpan w:val="5"/>
            <w:vAlign w:val="center"/>
          </w:tcPr>
          <w:p w14:paraId="46A1A5EE" w14:textId="77777777" w:rsidR="00211666" w:rsidRPr="00045257" w:rsidRDefault="00211666" w:rsidP="00E8369B">
            <w:pPr>
              <w:tabs>
                <w:tab w:val="left" w:pos="11880"/>
                <w:tab w:val="left" w:pos="12420"/>
              </w:tabs>
              <w:jc w:val="center"/>
              <w:rPr>
                <w:b/>
                <w:bCs/>
              </w:rPr>
            </w:pPr>
            <w:r w:rsidRPr="00045257">
              <w:rPr>
                <w:rFonts w:hint="eastAsia"/>
                <w:b/>
                <w:bCs/>
              </w:rPr>
              <w:t>教</w:t>
            </w:r>
            <w:r w:rsidRPr="00045257">
              <w:rPr>
                <w:rFonts w:hint="eastAsia"/>
                <w:b/>
                <w:bCs/>
              </w:rPr>
              <w:t xml:space="preserve">  </w:t>
            </w:r>
            <w:r w:rsidRPr="00045257">
              <w:rPr>
                <w:rFonts w:hint="eastAsia"/>
                <w:b/>
                <w:bCs/>
              </w:rPr>
              <w:t>学</w:t>
            </w:r>
            <w:r w:rsidRPr="00045257">
              <w:rPr>
                <w:rFonts w:hint="eastAsia"/>
                <w:b/>
                <w:bCs/>
              </w:rPr>
              <w:t xml:space="preserve">  </w:t>
            </w:r>
            <w:r w:rsidRPr="00045257">
              <w:rPr>
                <w:rFonts w:hint="eastAsia"/>
                <w:b/>
                <w:bCs/>
              </w:rPr>
              <w:t>部</w:t>
            </w:r>
            <w:r w:rsidRPr="00045257">
              <w:rPr>
                <w:rFonts w:hint="eastAsia"/>
                <w:b/>
                <w:bCs/>
              </w:rPr>
              <w:t xml:space="preserve">  </w:t>
            </w:r>
            <w:r w:rsidRPr="00045257">
              <w:rPr>
                <w:rFonts w:hint="eastAsia"/>
                <w:b/>
                <w:bCs/>
              </w:rPr>
              <w:t>意</w:t>
            </w:r>
            <w:r w:rsidRPr="00045257">
              <w:rPr>
                <w:rFonts w:hint="eastAsia"/>
                <w:b/>
                <w:bCs/>
              </w:rPr>
              <w:t xml:space="preserve">  </w:t>
            </w:r>
            <w:r w:rsidRPr="00045257">
              <w:rPr>
                <w:rFonts w:hint="eastAsia"/>
                <w:b/>
                <w:bCs/>
              </w:rPr>
              <w:t>见</w:t>
            </w:r>
          </w:p>
        </w:tc>
        <w:tc>
          <w:tcPr>
            <w:tcW w:w="6563" w:type="dxa"/>
            <w:gridSpan w:val="5"/>
            <w:vAlign w:val="center"/>
          </w:tcPr>
          <w:p w14:paraId="42677633" w14:textId="77777777" w:rsidR="00211666" w:rsidRPr="00045257" w:rsidRDefault="00211666" w:rsidP="00E8369B">
            <w:pPr>
              <w:tabs>
                <w:tab w:val="left" w:pos="11880"/>
                <w:tab w:val="left" w:pos="12420"/>
              </w:tabs>
              <w:jc w:val="center"/>
              <w:rPr>
                <w:b/>
                <w:bCs/>
              </w:rPr>
            </w:pPr>
            <w:r w:rsidRPr="00045257">
              <w:rPr>
                <w:rFonts w:hint="eastAsia"/>
                <w:b/>
                <w:bCs/>
              </w:rPr>
              <w:t>院（部）</w:t>
            </w:r>
            <w:r w:rsidRPr="00045257">
              <w:rPr>
                <w:rFonts w:hint="eastAsia"/>
                <w:b/>
                <w:bCs/>
              </w:rPr>
              <w:t xml:space="preserve">  </w:t>
            </w:r>
            <w:r w:rsidRPr="00045257">
              <w:rPr>
                <w:rFonts w:hint="eastAsia"/>
                <w:b/>
                <w:bCs/>
              </w:rPr>
              <w:t>审</w:t>
            </w:r>
            <w:r w:rsidRPr="00045257">
              <w:rPr>
                <w:rFonts w:hint="eastAsia"/>
                <w:b/>
                <w:bCs/>
              </w:rPr>
              <w:t xml:space="preserve">  </w:t>
            </w:r>
            <w:r w:rsidRPr="00045257">
              <w:rPr>
                <w:rFonts w:hint="eastAsia"/>
                <w:b/>
                <w:bCs/>
              </w:rPr>
              <w:t>批</w:t>
            </w:r>
            <w:r w:rsidRPr="00045257">
              <w:rPr>
                <w:rFonts w:hint="eastAsia"/>
                <w:b/>
                <w:bCs/>
              </w:rPr>
              <w:t xml:space="preserve">  </w:t>
            </w:r>
            <w:r w:rsidRPr="00045257">
              <w:rPr>
                <w:rFonts w:hint="eastAsia"/>
                <w:b/>
                <w:bCs/>
              </w:rPr>
              <w:t>意</w:t>
            </w:r>
            <w:r w:rsidRPr="00045257">
              <w:rPr>
                <w:rFonts w:hint="eastAsia"/>
                <w:b/>
                <w:bCs/>
              </w:rPr>
              <w:t xml:space="preserve">  </w:t>
            </w:r>
            <w:r w:rsidRPr="00045257">
              <w:rPr>
                <w:rFonts w:hint="eastAsia"/>
                <w:b/>
                <w:bCs/>
              </w:rPr>
              <w:t>见</w:t>
            </w:r>
          </w:p>
        </w:tc>
      </w:tr>
      <w:tr w:rsidR="00211666" w14:paraId="4DEB52DE" w14:textId="77777777" w:rsidTr="00045257">
        <w:trPr>
          <w:cantSplit/>
          <w:trHeight w:val="1236"/>
        </w:trPr>
        <w:tc>
          <w:tcPr>
            <w:tcW w:w="1368" w:type="dxa"/>
            <w:vMerge/>
            <w:vAlign w:val="center"/>
          </w:tcPr>
          <w:p w14:paraId="0B697606" w14:textId="77777777" w:rsidR="00211666" w:rsidRDefault="00211666" w:rsidP="00E8369B">
            <w:pPr>
              <w:tabs>
                <w:tab w:val="left" w:pos="11880"/>
                <w:tab w:val="left" w:pos="12420"/>
              </w:tabs>
              <w:jc w:val="center"/>
            </w:pPr>
          </w:p>
        </w:tc>
        <w:tc>
          <w:tcPr>
            <w:tcW w:w="5857" w:type="dxa"/>
            <w:gridSpan w:val="5"/>
            <w:vAlign w:val="center"/>
          </w:tcPr>
          <w:p w14:paraId="67E17089" w14:textId="77777777" w:rsidR="00211666" w:rsidRDefault="00211666" w:rsidP="00E8369B">
            <w:pPr>
              <w:tabs>
                <w:tab w:val="left" w:pos="11880"/>
                <w:tab w:val="left" w:pos="12420"/>
              </w:tabs>
              <w:jc w:val="center"/>
            </w:pPr>
          </w:p>
          <w:p w14:paraId="4EA725FD" w14:textId="77777777" w:rsidR="00211666" w:rsidRDefault="00211666" w:rsidP="00E8369B">
            <w:pPr>
              <w:tabs>
                <w:tab w:val="left" w:pos="11880"/>
                <w:tab w:val="left" w:pos="12420"/>
              </w:tabs>
              <w:jc w:val="center"/>
            </w:pPr>
          </w:p>
          <w:p w14:paraId="59082021" w14:textId="77777777" w:rsidR="00B94AA5" w:rsidRDefault="00B94AA5" w:rsidP="00B94AA5">
            <w:pPr>
              <w:tabs>
                <w:tab w:val="left" w:pos="11880"/>
                <w:tab w:val="left" w:pos="12420"/>
              </w:tabs>
            </w:pPr>
          </w:p>
          <w:p w14:paraId="5D8C764F" w14:textId="70A38E50" w:rsidR="00B94AA5" w:rsidRDefault="00211666" w:rsidP="00B94AA5">
            <w:pPr>
              <w:tabs>
                <w:tab w:val="left" w:pos="11880"/>
                <w:tab w:val="left" w:pos="12420"/>
              </w:tabs>
            </w:pPr>
            <w:r>
              <w:rPr>
                <w:rFonts w:hint="eastAsia"/>
              </w:rPr>
              <w:t>教学部主任：</w:t>
            </w:r>
          </w:p>
          <w:p w14:paraId="49360E9E" w14:textId="4B0A19CC" w:rsidR="00211666" w:rsidRDefault="00211666" w:rsidP="00B94AA5">
            <w:pPr>
              <w:tabs>
                <w:tab w:val="left" w:pos="11880"/>
                <w:tab w:val="left" w:pos="12420"/>
              </w:tabs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 w:rsidR="00B94AA5">
              <w:t xml:space="preserve">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 w:rsidR="00B94AA5">
              <w:t xml:space="preserve"> 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6563" w:type="dxa"/>
            <w:gridSpan w:val="5"/>
            <w:vAlign w:val="center"/>
          </w:tcPr>
          <w:p w14:paraId="39DBAAE0" w14:textId="164737DD" w:rsidR="00211666" w:rsidRDefault="00211666" w:rsidP="00B06904">
            <w:pPr>
              <w:tabs>
                <w:tab w:val="left" w:pos="11880"/>
                <w:tab w:val="left" w:pos="12420"/>
              </w:tabs>
            </w:pPr>
            <w:r>
              <w:rPr>
                <w:rFonts w:hint="eastAsia"/>
              </w:rPr>
              <w:t>院长（主任）：</w:t>
            </w:r>
          </w:p>
          <w:p w14:paraId="22A60842" w14:textId="56978466" w:rsidR="00B94AA5" w:rsidRDefault="00B94AA5" w:rsidP="00E8369B">
            <w:pPr>
              <w:tabs>
                <w:tab w:val="left" w:pos="11880"/>
                <w:tab w:val="left" w:pos="12420"/>
              </w:tabs>
              <w:ind w:leftChars="500" w:left="1050" w:firstLineChars="3700" w:firstLine="7770"/>
            </w:pPr>
          </w:p>
          <w:p w14:paraId="0DBF0E48" w14:textId="77777777" w:rsidR="00B94AA5" w:rsidRDefault="00B94AA5" w:rsidP="00E8369B">
            <w:pPr>
              <w:tabs>
                <w:tab w:val="left" w:pos="11880"/>
                <w:tab w:val="left" w:pos="12420"/>
              </w:tabs>
              <w:ind w:leftChars="500" w:left="1050" w:firstLineChars="3700" w:firstLine="7770"/>
            </w:pPr>
          </w:p>
          <w:p w14:paraId="3B37274C" w14:textId="087122F7" w:rsidR="00211666" w:rsidRDefault="00211666" w:rsidP="00B94AA5">
            <w:pPr>
              <w:tabs>
                <w:tab w:val="left" w:pos="11880"/>
                <w:tab w:val="left" w:pos="12420"/>
              </w:tabs>
              <w:jc w:val="right"/>
            </w:pPr>
            <w:r>
              <w:rPr>
                <w:rFonts w:hint="eastAsia"/>
              </w:rPr>
              <w:t xml:space="preserve">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 w:rsidR="00B94AA5">
              <w:t xml:space="preserve">  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 w:rsidR="00B94AA5">
              <w:t xml:space="preserve">  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211666" w14:paraId="0F788F51" w14:textId="77777777" w:rsidTr="00045257">
        <w:trPr>
          <w:trHeight w:val="599"/>
        </w:trPr>
        <w:tc>
          <w:tcPr>
            <w:tcW w:w="1368" w:type="dxa"/>
            <w:vAlign w:val="center"/>
          </w:tcPr>
          <w:p w14:paraId="57D6FAB2" w14:textId="77777777" w:rsidR="00211666" w:rsidRPr="00045257" w:rsidRDefault="00211666" w:rsidP="00E8369B">
            <w:pPr>
              <w:tabs>
                <w:tab w:val="left" w:pos="11880"/>
                <w:tab w:val="left" w:pos="12420"/>
              </w:tabs>
              <w:jc w:val="center"/>
              <w:rPr>
                <w:b/>
                <w:bCs/>
              </w:rPr>
            </w:pPr>
            <w:r w:rsidRPr="00045257">
              <w:rPr>
                <w:rFonts w:hint="eastAsia"/>
                <w:b/>
                <w:bCs/>
              </w:rPr>
              <w:t>备注</w:t>
            </w:r>
          </w:p>
        </w:tc>
        <w:tc>
          <w:tcPr>
            <w:tcW w:w="5857" w:type="dxa"/>
            <w:gridSpan w:val="5"/>
            <w:vAlign w:val="center"/>
          </w:tcPr>
          <w:p w14:paraId="6D5C55A7" w14:textId="77777777" w:rsidR="00211666" w:rsidRDefault="00211666" w:rsidP="00E8369B">
            <w:pPr>
              <w:tabs>
                <w:tab w:val="left" w:pos="11880"/>
                <w:tab w:val="left" w:pos="12420"/>
              </w:tabs>
              <w:jc w:val="center"/>
            </w:pPr>
          </w:p>
        </w:tc>
        <w:tc>
          <w:tcPr>
            <w:tcW w:w="6563" w:type="dxa"/>
            <w:gridSpan w:val="5"/>
            <w:vAlign w:val="center"/>
          </w:tcPr>
          <w:p w14:paraId="0A4EE374" w14:textId="77777777" w:rsidR="00211666" w:rsidRDefault="00211666" w:rsidP="00E8369B">
            <w:pPr>
              <w:tabs>
                <w:tab w:val="left" w:pos="11880"/>
                <w:tab w:val="left" w:pos="12420"/>
              </w:tabs>
              <w:jc w:val="center"/>
            </w:pPr>
          </w:p>
        </w:tc>
      </w:tr>
    </w:tbl>
    <w:p w14:paraId="143135DC" w14:textId="77777777" w:rsidR="00045257" w:rsidRDefault="00045257" w:rsidP="00211666">
      <w:pPr>
        <w:jc w:val="center"/>
        <w:rPr>
          <w:b/>
          <w:bCs/>
          <w:sz w:val="32"/>
          <w:u w:val="single"/>
        </w:rPr>
      </w:pPr>
    </w:p>
    <w:p w14:paraId="1F1ED66B" w14:textId="4E9062F5" w:rsidR="00211666" w:rsidRDefault="00211666" w:rsidP="00211666">
      <w:pPr>
        <w:jc w:val="center"/>
        <w:rPr>
          <w:b/>
          <w:bCs/>
          <w:sz w:val="32"/>
          <w:u w:val="single"/>
        </w:rPr>
      </w:pPr>
      <w:r>
        <w:rPr>
          <w:rFonts w:hint="eastAsia"/>
          <w:b/>
          <w:bCs/>
          <w:sz w:val="32"/>
          <w:u w:val="single"/>
        </w:rPr>
        <w:lastRenderedPageBreak/>
        <w:t>编写说明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48"/>
      </w:tblGrid>
      <w:tr w:rsidR="00211666" w14:paraId="09AB8F05" w14:textId="77777777">
        <w:trPr>
          <w:trHeight w:val="6998"/>
        </w:trPr>
        <w:tc>
          <w:tcPr>
            <w:tcW w:w="13965" w:type="dxa"/>
          </w:tcPr>
          <w:p w14:paraId="7D147EFD" w14:textId="77777777" w:rsidR="00211666" w:rsidRDefault="00211666" w:rsidP="00E8369B">
            <w:pPr>
              <w:pStyle w:val="a6"/>
              <w:spacing w:line="420" w:lineRule="exact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14:paraId="1658B1FD" w14:textId="4094539A" w:rsidR="00211666" w:rsidRPr="00294F88" w:rsidRDefault="00085775" w:rsidP="00E8369B">
            <w:pPr>
              <w:ind w:firstLineChars="300" w:firstLine="840"/>
              <w:rPr>
                <w:rFonts w:ascii="宋体" w:hAnsi="宋体"/>
                <w:sz w:val="28"/>
              </w:rPr>
            </w:pPr>
            <w:r w:rsidRPr="00294F88">
              <w:rPr>
                <w:rFonts w:ascii="宋体" w:hAnsi="宋体" w:hint="eastAsia"/>
                <w:sz w:val="28"/>
              </w:rPr>
              <w:t>本授课计划适用于材料成型及控制工程</w:t>
            </w:r>
            <w:r w:rsidR="00211666" w:rsidRPr="00294F88">
              <w:rPr>
                <w:rFonts w:ascii="宋体" w:hAnsi="宋体" w:hint="eastAsia"/>
                <w:sz w:val="28"/>
              </w:rPr>
              <w:t>专业本科课程《</w:t>
            </w:r>
            <w:r w:rsidR="00B06904" w:rsidRPr="00294F88">
              <w:rPr>
                <w:rFonts w:ascii="宋体" w:hAnsi="宋体" w:hint="eastAsia"/>
                <w:sz w:val="28"/>
              </w:rPr>
              <w:t>热处理设备及自动化</w:t>
            </w:r>
            <w:r w:rsidR="00211666" w:rsidRPr="00294F88">
              <w:rPr>
                <w:rFonts w:ascii="宋体" w:hAnsi="宋体" w:hint="eastAsia"/>
                <w:sz w:val="28"/>
              </w:rPr>
              <w:t>》的教学。</w:t>
            </w:r>
          </w:p>
          <w:p w14:paraId="63B0F6F9" w14:textId="4DF49AD7" w:rsidR="00211666" w:rsidRPr="00294F88" w:rsidRDefault="00211666" w:rsidP="00E8369B">
            <w:pPr>
              <w:ind w:firstLineChars="300" w:firstLine="840"/>
              <w:rPr>
                <w:rFonts w:ascii="宋体" w:hAnsi="宋体"/>
                <w:sz w:val="28"/>
              </w:rPr>
            </w:pPr>
            <w:r w:rsidRPr="00294F88">
              <w:rPr>
                <w:rFonts w:ascii="宋体" w:hAnsi="宋体" w:hint="eastAsia"/>
                <w:sz w:val="28"/>
              </w:rPr>
              <w:t>本授课计划依据《</w:t>
            </w:r>
            <w:r w:rsidR="00B06904" w:rsidRPr="00294F88">
              <w:rPr>
                <w:rFonts w:ascii="宋体" w:hAnsi="宋体" w:hint="eastAsia"/>
                <w:sz w:val="28"/>
              </w:rPr>
              <w:t>热处理设备及自动化</w:t>
            </w:r>
            <w:r w:rsidRPr="00294F88">
              <w:rPr>
                <w:rFonts w:ascii="宋体" w:hAnsi="宋体" w:hint="eastAsia"/>
                <w:sz w:val="28"/>
              </w:rPr>
              <w:t>》课程的教学大纲编写而成。</w:t>
            </w:r>
          </w:p>
          <w:p w14:paraId="517ED483" w14:textId="3111FE0B" w:rsidR="00211666" w:rsidRPr="008A1674" w:rsidRDefault="00B06904" w:rsidP="00B06904">
            <w:pPr>
              <w:ind w:firstLineChars="300" w:firstLine="840"/>
              <w:rPr>
                <w:b/>
                <w:bCs/>
                <w:sz w:val="48"/>
                <w:u w:val="single"/>
              </w:rPr>
            </w:pPr>
            <w:r w:rsidRPr="00294F88">
              <w:rPr>
                <w:rFonts w:ascii="宋体" w:hAnsi="宋体" w:hint="eastAsia"/>
                <w:sz w:val="28"/>
              </w:rPr>
              <w:t xml:space="preserve">《热处理设备及设计》是一门应用性较强的必修专业课，它建立在《热处理原理与工艺》、《金属材料学》等课程的基础上，系统介绍热处理设备设计基本原理，典型各种热处理设备的组成、应用及进展。同时也培养学生设计、选择和应用热处理设备的能力。课程以教师讲授为主，并辅以课程设计等环节。 本课程的教学目标：1，掌握并能熟练应用筑炉材料的分类、性质，各类热处理设备型号和工作原理，能够对热处理设备的优缺点和质量进行分析判断。2，熟悉各类热处理设备特点和设计思路，能够根据热处理零件的技术要求，通过学习热处理电阻炉的工作原理和控制原理，掌握热处理电阻炉结构设计，尺寸计算，功率计算，电热元件选材、计算提出合理可行的设备选型、布局或制定设计方案。3，能够通过文献检索，吸纳最新技术进展，对现有的热处理设备体系提出合理的优化措施或改型，以适应更严格的工艺要求和提高设备生产的自动化、智能化水平。 </w:t>
            </w:r>
          </w:p>
        </w:tc>
      </w:tr>
    </w:tbl>
    <w:p w14:paraId="159A55BC" w14:textId="77777777" w:rsidR="00211666" w:rsidRDefault="00211666" w:rsidP="00211666">
      <w:pPr>
        <w:rPr>
          <w:sz w:val="28"/>
        </w:rPr>
      </w:pPr>
    </w:p>
    <w:p w14:paraId="5CD7D97F" w14:textId="77777777" w:rsidR="00211666" w:rsidRDefault="00211666" w:rsidP="00211666">
      <w:pPr>
        <w:ind w:leftChars="-85" w:left="-178" w:firstLineChars="37" w:firstLine="119"/>
        <w:jc w:val="center"/>
        <w:rPr>
          <w:b/>
          <w:bCs/>
          <w:sz w:val="32"/>
          <w:u w:val="single"/>
        </w:rPr>
      </w:pPr>
      <w:r>
        <w:rPr>
          <w:rFonts w:hint="eastAsia"/>
          <w:b/>
          <w:bCs/>
          <w:sz w:val="32"/>
          <w:u w:val="single"/>
        </w:rPr>
        <w:lastRenderedPageBreak/>
        <w:t>授课进度</w:t>
      </w:r>
    </w:p>
    <w:tbl>
      <w:tblPr>
        <w:tblW w:w="13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992"/>
        <w:gridCol w:w="1417"/>
        <w:gridCol w:w="4536"/>
        <w:gridCol w:w="3119"/>
        <w:gridCol w:w="1134"/>
        <w:gridCol w:w="1494"/>
      </w:tblGrid>
      <w:tr w:rsidR="00294F88" w:rsidRPr="005F38C2" w14:paraId="4A449A3E" w14:textId="77777777" w:rsidTr="000E24D7">
        <w:trPr>
          <w:cantSplit/>
          <w:trHeight w:val="501"/>
          <w:tblHeader/>
        </w:trPr>
        <w:tc>
          <w:tcPr>
            <w:tcW w:w="988" w:type="dxa"/>
            <w:vAlign w:val="center"/>
          </w:tcPr>
          <w:p w14:paraId="5D0B9641" w14:textId="1CE5049A" w:rsidR="00294F88" w:rsidRPr="005F38C2" w:rsidRDefault="00294F88" w:rsidP="000576AF"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  <w:r w:rsidRPr="000576AF">
              <w:rPr>
                <w:rFonts w:ascii="宋体" w:hAnsi="宋体" w:hint="eastAsia"/>
                <w:spacing w:val="-10"/>
                <w:kern w:val="0"/>
                <w:sz w:val="28"/>
                <w:fitText w:val="260" w:id="-1725749248"/>
              </w:rPr>
              <w:t>课</w:t>
            </w:r>
            <w:r w:rsidRPr="000576AF">
              <w:rPr>
                <w:rFonts w:ascii="宋体" w:hAnsi="宋体" w:hint="eastAsia"/>
                <w:spacing w:val="-8"/>
                <w:kern w:val="0"/>
                <w:sz w:val="28"/>
                <w:fitText w:val="264" w:id="-1725749247"/>
              </w:rPr>
              <w:t>次</w:t>
            </w:r>
          </w:p>
        </w:tc>
        <w:tc>
          <w:tcPr>
            <w:tcW w:w="992" w:type="dxa"/>
            <w:vAlign w:val="center"/>
          </w:tcPr>
          <w:p w14:paraId="20901262" w14:textId="3574A348" w:rsidR="00294F88" w:rsidRPr="005F38C2" w:rsidRDefault="00294F88" w:rsidP="000576AF"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  <w:r w:rsidRPr="000576AF">
              <w:rPr>
                <w:rFonts w:ascii="宋体" w:hAnsi="宋体" w:hint="eastAsia"/>
                <w:spacing w:val="-10"/>
                <w:kern w:val="0"/>
                <w:sz w:val="28"/>
                <w:fitText w:val="260" w:id="-1725749246"/>
              </w:rPr>
              <w:t>学</w:t>
            </w:r>
            <w:r w:rsidRPr="000576AF">
              <w:rPr>
                <w:rFonts w:ascii="宋体" w:hAnsi="宋体" w:hint="eastAsia"/>
                <w:spacing w:val="-10"/>
                <w:kern w:val="0"/>
                <w:sz w:val="28"/>
                <w:fitText w:val="260" w:id="-1725749245"/>
              </w:rPr>
              <w:t>时</w:t>
            </w:r>
          </w:p>
        </w:tc>
        <w:tc>
          <w:tcPr>
            <w:tcW w:w="1417" w:type="dxa"/>
            <w:vAlign w:val="center"/>
          </w:tcPr>
          <w:p w14:paraId="521DFA1D" w14:textId="77777777" w:rsidR="00294F88" w:rsidRPr="005F38C2" w:rsidRDefault="00294F88" w:rsidP="00294F88">
            <w:pPr>
              <w:jc w:val="center"/>
              <w:rPr>
                <w:rFonts w:ascii="宋体" w:hAnsi="宋体"/>
                <w:sz w:val="28"/>
              </w:rPr>
            </w:pPr>
            <w:r w:rsidRPr="005F38C2">
              <w:rPr>
                <w:rFonts w:ascii="宋体" w:hAnsi="宋体" w:hint="eastAsia"/>
                <w:sz w:val="28"/>
              </w:rPr>
              <w:t>教学形式</w:t>
            </w:r>
          </w:p>
        </w:tc>
        <w:tc>
          <w:tcPr>
            <w:tcW w:w="4536" w:type="dxa"/>
            <w:vAlign w:val="center"/>
          </w:tcPr>
          <w:p w14:paraId="6311136F" w14:textId="77777777" w:rsidR="00294F88" w:rsidRPr="005F38C2" w:rsidRDefault="00294F88" w:rsidP="00294F88">
            <w:pPr>
              <w:jc w:val="center"/>
              <w:rPr>
                <w:rFonts w:ascii="宋体" w:hAnsi="宋体"/>
                <w:sz w:val="28"/>
              </w:rPr>
            </w:pPr>
            <w:r w:rsidRPr="005F38C2">
              <w:rPr>
                <w:rFonts w:ascii="宋体" w:hAnsi="宋体" w:hint="eastAsia"/>
                <w:sz w:val="28"/>
              </w:rPr>
              <w:t>教    学    内   容</w:t>
            </w:r>
          </w:p>
        </w:tc>
        <w:tc>
          <w:tcPr>
            <w:tcW w:w="3119" w:type="dxa"/>
            <w:vAlign w:val="center"/>
          </w:tcPr>
          <w:p w14:paraId="21236E8E" w14:textId="77777777" w:rsidR="00294F88" w:rsidRPr="005F38C2" w:rsidRDefault="00294F88" w:rsidP="00294F88">
            <w:pPr>
              <w:jc w:val="center"/>
              <w:rPr>
                <w:rFonts w:ascii="宋体" w:hAnsi="宋体"/>
                <w:sz w:val="28"/>
              </w:rPr>
            </w:pPr>
            <w:r w:rsidRPr="005F38C2">
              <w:rPr>
                <w:rFonts w:ascii="宋体" w:hAnsi="宋体" w:hint="eastAsia"/>
                <w:sz w:val="28"/>
              </w:rPr>
              <w:t>教   学   重   点</w:t>
            </w:r>
          </w:p>
        </w:tc>
        <w:tc>
          <w:tcPr>
            <w:tcW w:w="1134" w:type="dxa"/>
            <w:vAlign w:val="center"/>
          </w:tcPr>
          <w:p w14:paraId="67550045" w14:textId="77777777" w:rsidR="00294F88" w:rsidRPr="005F38C2" w:rsidRDefault="00294F88" w:rsidP="00294F88">
            <w:pPr>
              <w:jc w:val="center"/>
              <w:rPr>
                <w:rFonts w:ascii="宋体" w:hAnsi="宋体"/>
                <w:sz w:val="28"/>
              </w:rPr>
            </w:pPr>
            <w:r w:rsidRPr="005F38C2">
              <w:rPr>
                <w:rFonts w:ascii="宋体" w:hAnsi="宋体" w:hint="eastAsia"/>
                <w:sz w:val="28"/>
              </w:rPr>
              <w:t>作  业</w:t>
            </w:r>
          </w:p>
        </w:tc>
        <w:tc>
          <w:tcPr>
            <w:tcW w:w="1494" w:type="dxa"/>
            <w:vAlign w:val="center"/>
          </w:tcPr>
          <w:p w14:paraId="42F84A3B" w14:textId="77777777" w:rsidR="00294F88" w:rsidRPr="005F38C2" w:rsidRDefault="00294F88" w:rsidP="00294F88">
            <w:pPr>
              <w:jc w:val="center"/>
              <w:rPr>
                <w:rFonts w:ascii="宋体" w:hAnsi="宋体"/>
                <w:sz w:val="28"/>
              </w:rPr>
            </w:pPr>
            <w:r w:rsidRPr="005F38C2">
              <w:rPr>
                <w:rFonts w:ascii="宋体" w:hAnsi="宋体" w:hint="eastAsia"/>
                <w:sz w:val="28"/>
              </w:rPr>
              <w:t>备  注</w:t>
            </w:r>
          </w:p>
        </w:tc>
      </w:tr>
      <w:tr w:rsidR="00294F88" w:rsidRPr="005F38C2" w14:paraId="23C67A1F" w14:textId="77777777" w:rsidTr="000E24D7">
        <w:trPr>
          <w:cantSplit/>
          <w:trHeight w:val="930"/>
        </w:trPr>
        <w:tc>
          <w:tcPr>
            <w:tcW w:w="988" w:type="dxa"/>
            <w:vAlign w:val="center"/>
          </w:tcPr>
          <w:p w14:paraId="153554AB" w14:textId="77777777" w:rsidR="00294F88" w:rsidRPr="005F38C2" w:rsidRDefault="00294F88" w:rsidP="008123D2">
            <w:pPr>
              <w:jc w:val="center"/>
              <w:rPr>
                <w:rFonts w:ascii="宋体" w:hAnsi="宋体"/>
              </w:rPr>
            </w:pPr>
            <w:r w:rsidRPr="005F38C2">
              <w:rPr>
                <w:rFonts w:ascii="宋体" w:hAnsi="宋体" w:hint="eastAsia"/>
              </w:rPr>
              <w:t>1</w:t>
            </w:r>
          </w:p>
        </w:tc>
        <w:tc>
          <w:tcPr>
            <w:tcW w:w="992" w:type="dxa"/>
            <w:vAlign w:val="center"/>
          </w:tcPr>
          <w:p w14:paraId="39FDEED3" w14:textId="77777777" w:rsidR="00294F88" w:rsidRPr="005F38C2" w:rsidRDefault="00294F88" w:rsidP="008123D2">
            <w:pPr>
              <w:jc w:val="center"/>
              <w:rPr>
                <w:rFonts w:ascii="宋体" w:hAnsi="宋体"/>
              </w:rPr>
            </w:pPr>
            <w:r w:rsidRPr="005F38C2">
              <w:rPr>
                <w:rFonts w:ascii="宋体" w:hAnsi="宋体" w:hint="eastAsia"/>
              </w:rPr>
              <w:t>2</w:t>
            </w:r>
          </w:p>
        </w:tc>
        <w:tc>
          <w:tcPr>
            <w:tcW w:w="1417" w:type="dxa"/>
            <w:vAlign w:val="center"/>
          </w:tcPr>
          <w:p w14:paraId="5DBFF229" w14:textId="77777777" w:rsidR="00294F88" w:rsidRPr="005F38C2" w:rsidRDefault="00294F88" w:rsidP="008123D2">
            <w:pPr>
              <w:jc w:val="center"/>
              <w:rPr>
                <w:rFonts w:ascii="宋体" w:hAnsi="宋体"/>
                <w:sz w:val="24"/>
              </w:rPr>
            </w:pPr>
            <w:r w:rsidRPr="005F38C2">
              <w:rPr>
                <w:rFonts w:ascii="宋体" w:hAnsi="宋体" w:hint="eastAsia"/>
                <w:sz w:val="24"/>
              </w:rPr>
              <w:t>授课</w:t>
            </w:r>
          </w:p>
        </w:tc>
        <w:tc>
          <w:tcPr>
            <w:tcW w:w="4536" w:type="dxa"/>
            <w:vAlign w:val="center"/>
          </w:tcPr>
          <w:p w14:paraId="4F0BC690" w14:textId="77777777" w:rsidR="000B6344" w:rsidRDefault="002878DC" w:rsidP="002878DC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热处理设备</w:t>
            </w:r>
            <w:r w:rsidRPr="002878DC">
              <w:rPr>
                <w:rFonts w:ascii="宋体" w:hAnsi="宋体" w:hint="eastAsia"/>
                <w:sz w:val="24"/>
              </w:rPr>
              <w:t>概论；</w:t>
            </w:r>
          </w:p>
          <w:p w14:paraId="2925D970" w14:textId="7C07B731" w:rsidR="002878DC" w:rsidRPr="002878DC" w:rsidRDefault="002878DC" w:rsidP="002878DC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第一章 </w:t>
            </w:r>
            <w:r w:rsidRPr="002878DC">
              <w:rPr>
                <w:rFonts w:ascii="宋体" w:hAnsi="宋体" w:hint="eastAsia"/>
                <w:sz w:val="24"/>
              </w:rPr>
              <w:t>筑炉材料；</w:t>
            </w:r>
          </w:p>
          <w:p w14:paraId="2C137129" w14:textId="19840D36" w:rsidR="002878DC" w:rsidRPr="000B6344" w:rsidRDefault="000B6344" w:rsidP="000B6344">
            <w:pPr>
              <w:adjustRightInd w:val="0"/>
              <w:snapToGrid w:val="0"/>
              <w:ind w:left="344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第一节 </w:t>
            </w:r>
            <w:r w:rsidR="002878DC" w:rsidRPr="000B6344">
              <w:rPr>
                <w:rFonts w:ascii="宋体" w:hAnsi="宋体" w:hint="eastAsia"/>
                <w:sz w:val="24"/>
              </w:rPr>
              <w:t>耐火材料；</w:t>
            </w:r>
          </w:p>
          <w:p w14:paraId="03B3E82B" w14:textId="4EB3707B" w:rsidR="002878DC" w:rsidRPr="000B6344" w:rsidRDefault="000B6344" w:rsidP="000B6344">
            <w:pPr>
              <w:adjustRightInd w:val="0"/>
              <w:snapToGrid w:val="0"/>
              <w:ind w:left="344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第二节 常用</w:t>
            </w:r>
            <w:r w:rsidR="002878DC" w:rsidRPr="000B6344">
              <w:rPr>
                <w:rFonts w:ascii="宋体" w:hAnsi="宋体" w:hint="eastAsia"/>
                <w:sz w:val="24"/>
              </w:rPr>
              <w:t>保温材料</w:t>
            </w:r>
          </w:p>
          <w:p w14:paraId="27DE6801" w14:textId="3380D1B0" w:rsidR="002878DC" w:rsidRPr="000B6344" w:rsidRDefault="000B6344" w:rsidP="000B6344">
            <w:pPr>
              <w:adjustRightInd w:val="0"/>
              <w:snapToGrid w:val="0"/>
              <w:ind w:left="344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第三节 </w:t>
            </w:r>
            <w:r w:rsidR="002878DC" w:rsidRPr="000B6344">
              <w:rPr>
                <w:rFonts w:ascii="宋体" w:hAnsi="宋体" w:hint="eastAsia"/>
                <w:sz w:val="24"/>
              </w:rPr>
              <w:t>耐火混凝土</w:t>
            </w:r>
          </w:p>
          <w:p w14:paraId="26161873" w14:textId="0E04C16E" w:rsidR="00294F88" w:rsidRPr="000B6344" w:rsidRDefault="000B6344" w:rsidP="000B6344">
            <w:pPr>
              <w:adjustRightInd w:val="0"/>
              <w:snapToGrid w:val="0"/>
              <w:ind w:left="344"/>
              <w:rPr>
                <w:rFonts w:ascii="宋体" w:hAnsi="宋体"/>
                <w:sz w:val="30"/>
              </w:rPr>
            </w:pPr>
            <w:r>
              <w:rPr>
                <w:rFonts w:ascii="宋体" w:hAnsi="宋体" w:hint="eastAsia"/>
                <w:sz w:val="24"/>
              </w:rPr>
              <w:t>第四节 炉用</w:t>
            </w:r>
            <w:r w:rsidR="002878DC" w:rsidRPr="000B6344">
              <w:rPr>
                <w:rFonts w:ascii="宋体" w:hAnsi="宋体" w:hint="eastAsia"/>
                <w:sz w:val="24"/>
              </w:rPr>
              <w:t>耐热金属</w:t>
            </w:r>
            <w:r>
              <w:rPr>
                <w:rFonts w:ascii="宋体" w:hAnsi="宋体" w:hint="eastAsia"/>
                <w:sz w:val="24"/>
              </w:rPr>
              <w:t>材料</w:t>
            </w:r>
          </w:p>
        </w:tc>
        <w:tc>
          <w:tcPr>
            <w:tcW w:w="3119" w:type="dxa"/>
            <w:vAlign w:val="center"/>
          </w:tcPr>
          <w:p w14:paraId="1D325465" w14:textId="77777777" w:rsidR="002878DC" w:rsidRPr="002878DC" w:rsidRDefault="002878DC" w:rsidP="002878DC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2878DC">
              <w:rPr>
                <w:rFonts w:ascii="宋体" w:hAnsi="宋体" w:hint="eastAsia"/>
                <w:sz w:val="24"/>
              </w:rPr>
              <w:t>1.</w:t>
            </w:r>
            <w:r w:rsidRPr="002878DC">
              <w:rPr>
                <w:rFonts w:ascii="宋体" w:hAnsi="宋体" w:hint="eastAsia"/>
                <w:sz w:val="24"/>
              </w:rPr>
              <w:tab/>
              <w:t>热处理设备概论；</w:t>
            </w:r>
          </w:p>
          <w:p w14:paraId="38B4ADFF" w14:textId="2EDC5F7D" w:rsidR="00294F88" w:rsidRPr="005F38C2" w:rsidRDefault="002878DC" w:rsidP="002878DC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2878DC">
              <w:rPr>
                <w:rFonts w:ascii="宋体" w:hAnsi="宋体" w:hint="eastAsia"/>
                <w:sz w:val="24"/>
              </w:rPr>
              <w:t>2.</w:t>
            </w:r>
            <w:r w:rsidRPr="002878DC">
              <w:rPr>
                <w:rFonts w:ascii="宋体" w:hAnsi="宋体" w:hint="eastAsia"/>
                <w:sz w:val="24"/>
              </w:rPr>
              <w:tab/>
              <w:t>热处理炉对耐火材料性能的要求；</w:t>
            </w:r>
          </w:p>
        </w:tc>
        <w:tc>
          <w:tcPr>
            <w:tcW w:w="1134" w:type="dxa"/>
            <w:vAlign w:val="center"/>
          </w:tcPr>
          <w:p w14:paraId="0683EEA6" w14:textId="5EB4B742" w:rsidR="00294F88" w:rsidRPr="002878DC" w:rsidRDefault="002878DC" w:rsidP="002878DC">
            <w:pPr>
              <w:jc w:val="center"/>
              <w:rPr>
                <w:rFonts w:ascii="宋体" w:hAnsi="宋体"/>
                <w:sz w:val="24"/>
              </w:rPr>
            </w:pPr>
            <w:r w:rsidRPr="002878DC">
              <w:rPr>
                <w:rFonts w:ascii="宋体" w:hAnsi="宋体" w:hint="eastAsia"/>
                <w:sz w:val="24"/>
              </w:rPr>
              <w:t>简答题</w:t>
            </w:r>
            <w:r w:rsidR="000B6344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494" w:type="dxa"/>
          </w:tcPr>
          <w:p w14:paraId="0E671612" w14:textId="77777777" w:rsidR="00294F88" w:rsidRPr="005F38C2" w:rsidRDefault="00294F88" w:rsidP="00E8369B">
            <w:pPr>
              <w:rPr>
                <w:rFonts w:ascii="宋体" w:hAnsi="宋体"/>
                <w:sz w:val="30"/>
              </w:rPr>
            </w:pPr>
          </w:p>
        </w:tc>
      </w:tr>
      <w:tr w:rsidR="00294F88" w:rsidRPr="005F38C2" w14:paraId="1A9748D6" w14:textId="77777777" w:rsidTr="000E24D7">
        <w:trPr>
          <w:cantSplit/>
          <w:trHeight w:val="1080"/>
        </w:trPr>
        <w:tc>
          <w:tcPr>
            <w:tcW w:w="988" w:type="dxa"/>
            <w:vAlign w:val="center"/>
          </w:tcPr>
          <w:p w14:paraId="2A900DC3" w14:textId="77777777" w:rsidR="00294F88" w:rsidRPr="005F38C2" w:rsidRDefault="00294F88" w:rsidP="008123D2">
            <w:pPr>
              <w:jc w:val="center"/>
              <w:rPr>
                <w:rFonts w:ascii="宋体" w:hAnsi="宋体"/>
              </w:rPr>
            </w:pPr>
            <w:r w:rsidRPr="005F38C2">
              <w:rPr>
                <w:rFonts w:ascii="宋体" w:hAnsi="宋体" w:hint="eastAsia"/>
              </w:rPr>
              <w:t>2</w:t>
            </w:r>
          </w:p>
        </w:tc>
        <w:tc>
          <w:tcPr>
            <w:tcW w:w="992" w:type="dxa"/>
            <w:vAlign w:val="center"/>
          </w:tcPr>
          <w:p w14:paraId="736CBB7E" w14:textId="77777777" w:rsidR="00294F88" w:rsidRPr="005F38C2" w:rsidRDefault="00294F88" w:rsidP="008123D2">
            <w:pPr>
              <w:jc w:val="center"/>
              <w:rPr>
                <w:rFonts w:ascii="宋体" w:hAnsi="宋体"/>
              </w:rPr>
            </w:pPr>
            <w:r w:rsidRPr="005F38C2">
              <w:rPr>
                <w:rFonts w:ascii="宋体" w:hAnsi="宋体" w:hint="eastAsia"/>
              </w:rPr>
              <w:t>2</w:t>
            </w:r>
          </w:p>
        </w:tc>
        <w:tc>
          <w:tcPr>
            <w:tcW w:w="1417" w:type="dxa"/>
            <w:vAlign w:val="center"/>
          </w:tcPr>
          <w:p w14:paraId="2D61BFD2" w14:textId="6F32DC5D" w:rsidR="00294F88" w:rsidRPr="005F38C2" w:rsidRDefault="000576AF" w:rsidP="008123D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授课</w:t>
            </w:r>
          </w:p>
        </w:tc>
        <w:tc>
          <w:tcPr>
            <w:tcW w:w="4536" w:type="dxa"/>
            <w:vAlign w:val="center"/>
          </w:tcPr>
          <w:p w14:paraId="71695133" w14:textId="592DC8FA" w:rsidR="002878DC" w:rsidRDefault="002878DC" w:rsidP="002878DC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第二章 </w:t>
            </w:r>
            <w:r w:rsidRPr="002878DC">
              <w:rPr>
                <w:rFonts w:ascii="宋体" w:hAnsi="宋体" w:hint="eastAsia"/>
                <w:sz w:val="24"/>
              </w:rPr>
              <w:t>热处理炉的传热原理</w:t>
            </w:r>
          </w:p>
          <w:p w14:paraId="6A2C82E3" w14:textId="630A9000" w:rsidR="002878DC" w:rsidRDefault="002878DC" w:rsidP="000B6344">
            <w:pPr>
              <w:adjustRightInd w:val="0"/>
              <w:snapToGrid w:val="0"/>
              <w:ind w:left="344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第一节</w:t>
            </w:r>
            <w:r w:rsidRPr="002878DC">
              <w:rPr>
                <w:rFonts w:ascii="宋体" w:hAnsi="宋体" w:hint="eastAsia"/>
                <w:sz w:val="24"/>
              </w:rPr>
              <w:t>传热的基本概念</w:t>
            </w:r>
          </w:p>
          <w:p w14:paraId="27432A71" w14:textId="28B2F98C" w:rsidR="000B6344" w:rsidRPr="002878DC" w:rsidRDefault="000B6344" w:rsidP="000B6344">
            <w:pPr>
              <w:adjustRightInd w:val="0"/>
              <w:snapToGrid w:val="0"/>
              <w:ind w:left="344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第二节 炉墙的稳定态传导传热</w:t>
            </w:r>
          </w:p>
          <w:p w14:paraId="48A6396C" w14:textId="52FE4ABF" w:rsidR="002878DC" w:rsidRPr="002878DC" w:rsidRDefault="002878DC" w:rsidP="002878DC">
            <w:pPr>
              <w:pStyle w:val="a9"/>
              <w:numPr>
                <w:ilvl w:val="0"/>
                <w:numId w:val="33"/>
              </w:num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2878DC">
              <w:rPr>
                <w:rFonts w:ascii="宋体" w:hAnsi="宋体" w:hint="eastAsia"/>
                <w:sz w:val="24"/>
              </w:rPr>
              <w:t xml:space="preserve">传热的基本方式 </w:t>
            </w:r>
          </w:p>
          <w:p w14:paraId="2BF5C0D9" w14:textId="01A3F17A" w:rsidR="002878DC" w:rsidRPr="002878DC" w:rsidRDefault="002878DC" w:rsidP="002878DC">
            <w:pPr>
              <w:pStyle w:val="a9"/>
              <w:numPr>
                <w:ilvl w:val="0"/>
                <w:numId w:val="33"/>
              </w:num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2878DC">
              <w:rPr>
                <w:rFonts w:ascii="宋体" w:hAnsi="宋体" w:hint="eastAsia"/>
                <w:sz w:val="24"/>
              </w:rPr>
              <w:t>传热的一般条件</w:t>
            </w:r>
          </w:p>
          <w:p w14:paraId="03B0B5D6" w14:textId="3F132DDF" w:rsidR="00294F88" w:rsidRPr="002878DC" w:rsidRDefault="002878DC" w:rsidP="002878DC">
            <w:pPr>
              <w:pStyle w:val="a9"/>
              <w:numPr>
                <w:ilvl w:val="0"/>
                <w:numId w:val="33"/>
              </w:num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2878DC">
              <w:rPr>
                <w:rFonts w:ascii="宋体" w:hAnsi="宋体" w:hint="eastAsia"/>
                <w:sz w:val="24"/>
              </w:rPr>
              <w:t>稳定态传热和稳定态传热</w:t>
            </w:r>
          </w:p>
        </w:tc>
        <w:tc>
          <w:tcPr>
            <w:tcW w:w="3119" w:type="dxa"/>
            <w:vAlign w:val="center"/>
          </w:tcPr>
          <w:p w14:paraId="57ABB8AD" w14:textId="32176449" w:rsidR="002878DC" w:rsidRPr="002878DC" w:rsidRDefault="002878DC" w:rsidP="002878DC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2878DC">
              <w:rPr>
                <w:rFonts w:ascii="宋体" w:hAnsi="宋体" w:hint="eastAsia"/>
                <w:sz w:val="24"/>
              </w:rPr>
              <w:t>1.</w:t>
            </w:r>
            <w:r w:rsidRPr="002878DC">
              <w:rPr>
                <w:rFonts w:ascii="宋体" w:hAnsi="宋体" w:hint="eastAsia"/>
                <w:sz w:val="24"/>
              </w:rPr>
              <w:tab/>
              <w:t>三种传热方式的特点和区别；</w:t>
            </w:r>
          </w:p>
          <w:p w14:paraId="2D3C79B5" w14:textId="2BD3504D" w:rsidR="00294F88" w:rsidRPr="005F38C2" w:rsidRDefault="002878DC" w:rsidP="002878DC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2878DC">
              <w:rPr>
                <w:rFonts w:ascii="宋体" w:hAnsi="宋体" w:hint="eastAsia"/>
                <w:sz w:val="24"/>
              </w:rPr>
              <w:t>2.</w:t>
            </w:r>
            <w:r w:rsidRPr="002878DC">
              <w:rPr>
                <w:rFonts w:ascii="宋体" w:hAnsi="宋体" w:hint="eastAsia"/>
                <w:sz w:val="24"/>
              </w:rPr>
              <w:tab/>
              <w:t>稳态传热的计算；</w:t>
            </w:r>
          </w:p>
        </w:tc>
        <w:tc>
          <w:tcPr>
            <w:tcW w:w="1134" w:type="dxa"/>
          </w:tcPr>
          <w:p w14:paraId="28165964" w14:textId="77777777" w:rsidR="00294F88" w:rsidRDefault="00294F88" w:rsidP="00E8369B">
            <w:pPr>
              <w:rPr>
                <w:rFonts w:ascii="宋体" w:hAnsi="宋体"/>
                <w:sz w:val="30"/>
              </w:rPr>
            </w:pPr>
          </w:p>
          <w:p w14:paraId="0415D99E" w14:textId="2C9EAF38" w:rsidR="002878DC" w:rsidRPr="002878DC" w:rsidRDefault="002878DC" w:rsidP="002878DC">
            <w:pPr>
              <w:jc w:val="center"/>
              <w:rPr>
                <w:rFonts w:ascii="宋体" w:hAnsi="宋体"/>
                <w:sz w:val="30"/>
              </w:rPr>
            </w:pPr>
            <w:r w:rsidRPr="000576AF">
              <w:rPr>
                <w:rFonts w:ascii="宋体" w:hAnsi="宋体" w:hint="eastAsia"/>
                <w:sz w:val="24"/>
              </w:rPr>
              <w:t>计算题</w:t>
            </w:r>
            <w:r w:rsidR="000B6344" w:rsidRPr="000576AF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494" w:type="dxa"/>
          </w:tcPr>
          <w:p w14:paraId="554A331A" w14:textId="050BD1FE" w:rsidR="00294F88" w:rsidRPr="00112242" w:rsidRDefault="00294F88" w:rsidP="00E8369B">
            <w:pPr>
              <w:rPr>
                <w:rFonts w:ascii="宋体" w:hAnsi="宋体"/>
                <w:sz w:val="24"/>
              </w:rPr>
            </w:pPr>
          </w:p>
        </w:tc>
      </w:tr>
      <w:tr w:rsidR="00294F88" w:rsidRPr="005F38C2" w14:paraId="2A119060" w14:textId="77777777" w:rsidTr="000E24D7">
        <w:trPr>
          <w:cantSplit/>
          <w:trHeight w:val="1080"/>
        </w:trPr>
        <w:tc>
          <w:tcPr>
            <w:tcW w:w="988" w:type="dxa"/>
            <w:vAlign w:val="center"/>
          </w:tcPr>
          <w:p w14:paraId="684FB178" w14:textId="77777777" w:rsidR="00294F88" w:rsidRPr="005F38C2" w:rsidRDefault="00294F88" w:rsidP="008123D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992" w:type="dxa"/>
            <w:vAlign w:val="center"/>
          </w:tcPr>
          <w:p w14:paraId="545849EB" w14:textId="77777777" w:rsidR="00294F88" w:rsidRPr="005F38C2" w:rsidRDefault="00294F88" w:rsidP="008123D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1417" w:type="dxa"/>
            <w:vAlign w:val="center"/>
          </w:tcPr>
          <w:p w14:paraId="5A18A9D7" w14:textId="5A29A82C" w:rsidR="00294F88" w:rsidRPr="005F38C2" w:rsidRDefault="00294F88" w:rsidP="008123D2">
            <w:pPr>
              <w:jc w:val="center"/>
              <w:rPr>
                <w:rFonts w:ascii="宋体" w:hAnsi="宋体"/>
                <w:sz w:val="24"/>
              </w:rPr>
            </w:pPr>
            <w:r w:rsidRPr="005F38C2">
              <w:rPr>
                <w:rFonts w:ascii="宋体" w:hAnsi="宋体" w:hint="eastAsia"/>
                <w:sz w:val="24"/>
              </w:rPr>
              <w:t>授课</w:t>
            </w:r>
          </w:p>
        </w:tc>
        <w:tc>
          <w:tcPr>
            <w:tcW w:w="4536" w:type="dxa"/>
            <w:vAlign w:val="center"/>
          </w:tcPr>
          <w:p w14:paraId="25DC34F0" w14:textId="77777777" w:rsidR="002878DC" w:rsidRPr="002878DC" w:rsidRDefault="002878DC" w:rsidP="002878DC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2878DC">
              <w:rPr>
                <w:rFonts w:ascii="宋体" w:hAnsi="宋体" w:hint="eastAsia"/>
                <w:sz w:val="24"/>
              </w:rPr>
              <w:t>第二章：热处理炉的传热原理</w:t>
            </w:r>
          </w:p>
          <w:p w14:paraId="51B023C0" w14:textId="664B59BF" w:rsidR="002878DC" w:rsidRPr="002878DC" w:rsidRDefault="002878DC" w:rsidP="000B6344">
            <w:pPr>
              <w:adjustRightInd w:val="0"/>
              <w:snapToGrid w:val="0"/>
              <w:ind w:left="344"/>
              <w:rPr>
                <w:rFonts w:ascii="宋体" w:hAnsi="宋体"/>
                <w:sz w:val="24"/>
              </w:rPr>
            </w:pPr>
            <w:r w:rsidRPr="002878DC">
              <w:rPr>
                <w:rFonts w:ascii="宋体" w:hAnsi="宋体" w:hint="eastAsia"/>
                <w:sz w:val="24"/>
              </w:rPr>
              <w:t>第三节 对流传热</w:t>
            </w:r>
          </w:p>
          <w:p w14:paraId="6D58528A" w14:textId="77777777" w:rsidR="002878DC" w:rsidRPr="002878DC" w:rsidRDefault="002878DC" w:rsidP="000B6344">
            <w:pPr>
              <w:adjustRightInd w:val="0"/>
              <w:snapToGrid w:val="0"/>
              <w:ind w:left="344"/>
              <w:rPr>
                <w:rFonts w:ascii="宋体" w:hAnsi="宋体"/>
                <w:sz w:val="24"/>
              </w:rPr>
            </w:pPr>
            <w:r w:rsidRPr="002878DC">
              <w:rPr>
                <w:rFonts w:ascii="宋体" w:hAnsi="宋体" w:hint="eastAsia"/>
                <w:sz w:val="24"/>
              </w:rPr>
              <w:t>第四节 辐射传热</w:t>
            </w:r>
          </w:p>
          <w:p w14:paraId="7D2CF4DA" w14:textId="77777777" w:rsidR="002878DC" w:rsidRPr="002878DC" w:rsidRDefault="002878DC" w:rsidP="000B6344">
            <w:pPr>
              <w:adjustRightInd w:val="0"/>
              <w:snapToGrid w:val="0"/>
              <w:ind w:left="344"/>
              <w:rPr>
                <w:rFonts w:ascii="宋体" w:hAnsi="宋体"/>
                <w:sz w:val="24"/>
              </w:rPr>
            </w:pPr>
            <w:r w:rsidRPr="002878DC">
              <w:rPr>
                <w:rFonts w:ascii="宋体" w:hAnsi="宋体" w:hint="eastAsia"/>
                <w:sz w:val="24"/>
              </w:rPr>
              <w:t>第五节  热处理炉的热交换</w:t>
            </w:r>
          </w:p>
          <w:p w14:paraId="7F388567" w14:textId="3921C2C3" w:rsidR="00294F88" w:rsidRPr="005F38C2" w:rsidRDefault="002878DC" w:rsidP="000B6344">
            <w:pPr>
              <w:adjustRightInd w:val="0"/>
              <w:snapToGrid w:val="0"/>
              <w:ind w:left="344"/>
              <w:rPr>
                <w:rFonts w:ascii="宋体" w:hAnsi="宋体"/>
                <w:sz w:val="24"/>
              </w:rPr>
            </w:pPr>
            <w:r w:rsidRPr="002878DC">
              <w:rPr>
                <w:rFonts w:ascii="宋体" w:hAnsi="宋体" w:hint="eastAsia"/>
                <w:sz w:val="24"/>
              </w:rPr>
              <w:t>第六节 炉墙热损失计算</w:t>
            </w:r>
          </w:p>
        </w:tc>
        <w:tc>
          <w:tcPr>
            <w:tcW w:w="3119" w:type="dxa"/>
            <w:vAlign w:val="center"/>
          </w:tcPr>
          <w:p w14:paraId="17240DB9" w14:textId="222EB10F" w:rsidR="000B6344" w:rsidRPr="000B6344" w:rsidRDefault="000B6344" w:rsidP="000B6344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0B6344">
              <w:rPr>
                <w:rFonts w:ascii="宋体" w:hAnsi="宋体" w:hint="eastAsia"/>
                <w:sz w:val="24"/>
              </w:rPr>
              <w:t>1.</w:t>
            </w:r>
            <w:r w:rsidRPr="000B6344">
              <w:rPr>
                <w:rFonts w:ascii="宋体" w:hAnsi="宋体" w:hint="eastAsia"/>
                <w:sz w:val="24"/>
              </w:rPr>
              <w:tab/>
              <w:t>对流传热的基本规律；</w:t>
            </w:r>
          </w:p>
          <w:p w14:paraId="3662BAA0" w14:textId="066A3291" w:rsidR="00294F88" w:rsidRPr="005F38C2" w:rsidRDefault="000B6344" w:rsidP="000B6344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0B6344">
              <w:rPr>
                <w:rFonts w:ascii="宋体" w:hAnsi="宋体" w:hint="eastAsia"/>
                <w:sz w:val="24"/>
              </w:rPr>
              <w:t>2.</w:t>
            </w:r>
            <w:r w:rsidRPr="000B6344">
              <w:rPr>
                <w:rFonts w:ascii="宋体" w:hAnsi="宋体" w:hint="eastAsia"/>
                <w:sz w:val="24"/>
              </w:rPr>
              <w:tab/>
              <w:t>辐射传热的基本规律；</w:t>
            </w:r>
          </w:p>
        </w:tc>
        <w:tc>
          <w:tcPr>
            <w:tcW w:w="1134" w:type="dxa"/>
            <w:vAlign w:val="center"/>
          </w:tcPr>
          <w:p w14:paraId="049E6FDC" w14:textId="2532E598" w:rsidR="00294F88" w:rsidRPr="005F38C2" w:rsidRDefault="000B6344" w:rsidP="000576AF">
            <w:pPr>
              <w:jc w:val="center"/>
              <w:rPr>
                <w:rFonts w:ascii="宋体" w:hAnsi="宋体"/>
                <w:sz w:val="30"/>
              </w:rPr>
            </w:pPr>
            <w:r w:rsidRPr="002878DC">
              <w:rPr>
                <w:rFonts w:ascii="宋体" w:hAnsi="宋体" w:hint="eastAsia"/>
                <w:sz w:val="24"/>
              </w:rPr>
              <w:t>简答题</w:t>
            </w: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494" w:type="dxa"/>
          </w:tcPr>
          <w:p w14:paraId="4D35F555" w14:textId="50426CB4" w:rsidR="00294F88" w:rsidRPr="00112242" w:rsidRDefault="00294F88" w:rsidP="00E8369B">
            <w:pPr>
              <w:rPr>
                <w:rFonts w:ascii="宋体" w:hAnsi="宋体"/>
                <w:sz w:val="24"/>
              </w:rPr>
            </w:pPr>
          </w:p>
        </w:tc>
      </w:tr>
      <w:tr w:rsidR="00294F88" w:rsidRPr="005F38C2" w14:paraId="6CA580BE" w14:textId="77777777" w:rsidTr="000E24D7">
        <w:trPr>
          <w:trHeight w:val="416"/>
        </w:trPr>
        <w:tc>
          <w:tcPr>
            <w:tcW w:w="988" w:type="dxa"/>
            <w:vAlign w:val="center"/>
          </w:tcPr>
          <w:p w14:paraId="6DFAFB0E" w14:textId="77777777" w:rsidR="00294F88" w:rsidRPr="005F38C2" w:rsidRDefault="00294F88" w:rsidP="008123D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992" w:type="dxa"/>
            <w:vAlign w:val="center"/>
          </w:tcPr>
          <w:p w14:paraId="507E3E66" w14:textId="77777777" w:rsidR="00294F88" w:rsidRPr="005F38C2" w:rsidRDefault="00294F88" w:rsidP="008123D2">
            <w:pPr>
              <w:jc w:val="center"/>
              <w:rPr>
                <w:rFonts w:ascii="宋体" w:hAnsi="宋体"/>
              </w:rPr>
            </w:pPr>
            <w:r w:rsidRPr="005F38C2">
              <w:rPr>
                <w:rFonts w:ascii="宋体" w:hAnsi="宋体" w:hint="eastAsia"/>
              </w:rPr>
              <w:t>2</w:t>
            </w:r>
          </w:p>
        </w:tc>
        <w:tc>
          <w:tcPr>
            <w:tcW w:w="1417" w:type="dxa"/>
            <w:vAlign w:val="center"/>
          </w:tcPr>
          <w:p w14:paraId="162CA1B4" w14:textId="3B38CEEA" w:rsidR="00294F88" w:rsidRPr="005F38C2" w:rsidRDefault="000576AF" w:rsidP="008123D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授课、讨论</w:t>
            </w:r>
          </w:p>
        </w:tc>
        <w:tc>
          <w:tcPr>
            <w:tcW w:w="4536" w:type="dxa"/>
            <w:vAlign w:val="center"/>
          </w:tcPr>
          <w:p w14:paraId="4E50930C" w14:textId="77777777" w:rsidR="000B6344" w:rsidRPr="000B6344" w:rsidRDefault="000B6344" w:rsidP="000B6344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0B6344">
              <w:rPr>
                <w:rFonts w:ascii="宋体" w:hAnsi="宋体" w:hint="eastAsia"/>
                <w:sz w:val="24"/>
              </w:rPr>
              <w:t>第三章  热处理电阻炉</w:t>
            </w:r>
          </w:p>
          <w:p w14:paraId="042620AF" w14:textId="77777777" w:rsidR="000B6344" w:rsidRPr="000B6344" w:rsidRDefault="000B6344" w:rsidP="000B6344">
            <w:pPr>
              <w:adjustRightInd w:val="0"/>
              <w:snapToGrid w:val="0"/>
              <w:ind w:left="344"/>
              <w:rPr>
                <w:rFonts w:ascii="宋体" w:hAnsi="宋体"/>
                <w:sz w:val="24"/>
              </w:rPr>
            </w:pPr>
            <w:r w:rsidRPr="000B6344">
              <w:rPr>
                <w:rFonts w:ascii="宋体" w:hAnsi="宋体" w:hint="eastAsia"/>
                <w:sz w:val="24"/>
              </w:rPr>
              <w:t>第一节  周期作业电阻炉的基本类型</w:t>
            </w:r>
          </w:p>
          <w:p w14:paraId="45C08D93" w14:textId="337FC31F" w:rsidR="000B6344" w:rsidRPr="000B6344" w:rsidRDefault="000B6344" w:rsidP="000B6344">
            <w:pPr>
              <w:pStyle w:val="a9"/>
              <w:numPr>
                <w:ilvl w:val="0"/>
                <w:numId w:val="34"/>
              </w:num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0B6344">
              <w:rPr>
                <w:rFonts w:ascii="宋体" w:hAnsi="宋体" w:hint="eastAsia"/>
                <w:sz w:val="24"/>
              </w:rPr>
              <w:t>箱式电阻炉</w:t>
            </w:r>
          </w:p>
          <w:p w14:paraId="4A376339" w14:textId="0459D59D" w:rsidR="000B6344" w:rsidRPr="000B6344" w:rsidRDefault="000B6344" w:rsidP="000B6344">
            <w:pPr>
              <w:pStyle w:val="a9"/>
              <w:numPr>
                <w:ilvl w:val="0"/>
                <w:numId w:val="34"/>
              </w:num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0B6344">
              <w:rPr>
                <w:rFonts w:ascii="宋体" w:hAnsi="宋体" w:hint="eastAsia"/>
                <w:sz w:val="24"/>
              </w:rPr>
              <w:t>井式电阻炉</w:t>
            </w:r>
          </w:p>
          <w:p w14:paraId="7B0965FD" w14:textId="6374AD61" w:rsidR="00294F88" w:rsidRPr="000B6344" w:rsidRDefault="000B6344" w:rsidP="000B6344">
            <w:pPr>
              <w:pStyle w:val="a9"/>
              <w:numPr>
                <w:ilvl w:val="0"/>
                <w:numId w:val="34"/>
              </w:num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0B6344">
              <w:rPr>
                <w:rFonts w:ascii="宋体" w:hAnsi="宋体" w:hint="eastAsia"/>
                <w:sz w:val="24"/>
              </w:rPr>
              <w:t>其它形式周期作业炉</w:t>
            </w:r>
          </w:p>
        </w:tc>
        <w:tc>
          <w:tcPr>
            <w:tcW w:w="3119" w:type="dxa"/>
            <w:vAlign w:val="center"/>
          </w:tcPr>
          <w:p w14:paraId="7BDFBC2B" w14:textId="65B7AE1A" w:rsidR="000B6344" w:rsidRPr="000B6344" w:rsidRDefault="000B6344" w:rsidP="000B6344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0B6344">
              <w:rPr>
                <w:rFonts w:ascii="宋体" w:hAnsi="宋体" w:hint="eastAsia"/>
                <w:sz w:val="24"/>
              </w:rPr>
              <w:t>1.</w:t>
            </w:r>
            <w:r w:rsidRPr="000B6344">
              <w:rPr>
                <w:rFonts w:ascii="宋体" w:hAnsi="宋体" w:hint="eastAsia"/>
                <w:sz w:val="24"/>
              </w:rPr>
              <w:tab/>
              <w:t>箱式电阻炉，井式电阻炉的基本特征；</w:t>
            </w:r>
          </w:p>
          <w:p w14:paraId="329A87C8" w14:textId="391D6D35" w:rsidR="00294F88" w:rsidRPr="005F38C2" w:rsidRDefault="000B6344" w:rsidP="000B6344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0B6344">
              <w:rPr>
                <w:rFonts w:ascii="宋体" w:hAnsi="宋体" w:hint="eastAsia"/>
                <w:sz w:val="24"/>
              </w:rPr>
              <w:t>2.</w:t>
            </w:r>
            <w:r w:rsidRPr="000B6344">
              <w:rPr>
                <w:rFonts w:ascii="宋体" w:hAnsi="宋体" w:hint="eastAsia"/>
                <w:sz w:val="24"/>
              </w:rPr>
              <w:tab/>
              <w:t>改进型不同电阻炉的结构特点与优缺点；</w:t>
            </w:r>
          </w:p>
        </w:tc>
        <w:tc>
          <w:tcPr>
            <w:tcW w:w="1134" w:type="dxa"/>
            <w:vAlign w:val="center"/>
          </w:tcPr>
          <w:p w14:paraId="6D57DAA5" w14:textId="74D27B82" w:rsidR="00294F88" w:rsidRPr="005F38C2" w:rsidRDefault="000B6344" w:rsidP="000576AF">
            <w:pPr>
              <w:jc w:val="center"/>
              <w:rPr>
                <w:rFonts w:ascii="宋体" w:hAnsi="宋体"/>
                <w:sz w:val="30"/>
              </w:rPr>
            </w:pPr>
            <w:r w:rsidRPr="000576AF">
              <w:rPr>
                <w:rFonts w:ascii="宋体" w:hAnsi="宋体" w:hint="eastAsia"/>
                <w:sz w:val="24"/>
              </w:rPr>
              <w:t>简答题2</w:t>
            </w:r>
          </w:p>
        </w:tc>
        <w:tc>
          <w:tcPr>
            <w:tcW w:w="1494" w:type="dxa"/>
          </w:tcPr>
          <w:p w14:paraId="5E6BE7B9" w14:textId="6F2C370D" w:rsidR="00294F88" w:rsidRPr="00112242" w:rsidRDefault="00294F88" w:rsidP="004328A3">
            <w:pPr>
              <w:rPr>
                <w:rFonts w:ascii="宋体" w:hAnsi="宋体"/>
                <w:sz w:val="24"/>
              </w:rPr>
            </w:pPr>
          </w:p>
        </w:tc>
      </w:tr>
      <w:tr w:rsidR="00294F88" w:rsidRPr="005F38C2" w14:paraId="540B821B" w14:textId="77777777" w:rsidTr="000E24D7">
        <w:trPr>
          <w:cantSplit/>
          <w:trHeight w:val="1570"/>
        </w:trPr>
        <w:tc>
          <w:tcPr>
            <w:tcW w:w="988" w:type="dxa"/>
            <w:vAlign w:val="center"/>
          </w:tcPr>
          <w:p w14:paraId="1AAE4483" w14:textId="77777777" w:rsidR="00294F88" w:rsidRPr="005F38C2" w:rsidRDefault="00294F88" w:rsidP="008123D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5</w:t>
            </w:r>
          </w:p>
          <w:p w14:paraId="2A8718E1" w14:textId="77777777" w:rsidR="00294F88" w:rsidRPr="005F38C2" w:rsidRDefault="00294F88" w:rsidP="008123D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vAlign w:val="center"/>
          </w:tcPr>
          <w:p w14:paraId="1BD22790" w14:textId="77777777" w:rsidR="00294F88" w:rsidRPr="005F38C2" w:rsidRDefault="00294F88" w:rsidP="008123D2">
            <w:pPr>
              <w:jc w:val="center"/>
              <w:rPr>
                <w:rFonts w:ascii="宋体" w:hAnsi="宋体"/>
              </w:rPr>
            </w:pPr>
            <w:r w:rsidRPr="005F38C2">
              <w:rPr>
                <w:rFonts w:ascii="宋体" w:hAnsi="宋体" w:hint="eastAsia"/>
              </w:rPr>
              <w:t>2</w:t>
            </w:r>
          </w:p>
          <w:p w14:paraId="68447F26" w14:textId="77777777" w:rsidR="00294F88" w:rsidRPr="005F38C2" w:rsidRDefault="00294F88" w:rsidP="008123D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7" w:type="dxa"/>
            <w:vAlign w:val="center"/>
          </w:tcPr>
          <w:p w14:paraId="26CECBB8" w14:textId="50502C96" w:rsidR="00294F88" w:rsidRPr="005F38C2" w:rsidRDefault="00294F88" w:rsidP="008123D2">
            <w:pPr>
              <w:jc w:val="center"/>
              <w:rPr>
                <w:rFonts w:ascii="宋体" w:hAnsi="宋体"/>
                <w:sz w:val="24"/>
              </w:rPr>
            </w:pPr>
            <w:r w:rsidRPr="005F38C2">
              <w:rPr>
                <w:rFonts w:ascii="宋体" w:hAnsi="宋体" w:hint="eastAsia"/>
                <w:sz w:val="24"/>
              </w:rPr>
              <w:t>授课</w:t>
            </w:r>
          </w:p>
          <w:p w14:paraId="666A0F6F" w14:textId="77777777" w:rsidR="00294F88" w:rsidRPr="005F38C2" w:rsidRDefault="00294F88" w:rsidP="008123D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536" w:type="dxa"/>
            <w:vAlign w:val="center"/>
          </w:tcPr>
          <w:p w14:paraId="6A30910D" w14:textId="77777777" w:rsidR="000B6344" w:rsidRPr="000B6344" w:rsidRDefault="000B6344" w:rsidP="000B6344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0B6344">
              <w:rPr>
                <w:rFonts w:ascii="宋体" w:hAnsi="宋体" w:hint="eastAsia"/>
                <w:sz w:val="24"/>
              </w:rPr>
              <w:t>第三章  热处理电阻炉</w:t>
            </w:r>
          </w:p>
          <w:p w14:paraId="64399F19" w14:textId="77777777" w:rsidR="000B6344" w:rsidRPr="000B6344" w:rsidRDefault="000B6344" w:rsidP="000B6344">
            <w:pPr>
              <w:adjustRightInd w:val="0"/>
              <w:snapToGrid w:val="0"/>
              <w:ind w:left="344"/>
              <w:rPr>
                <w:rFonts w:ascii="宋体" w:hAnsi="宋体"/>
                <w:sz w:val="24"/>
              </w:rPr>
            </w:pPr>
            <w:r w:rsidRPr="000B6344">
              <w:rPr>
                <w:rFonts w:ascii="宋体" w:hAnsi="宋体" w:hint="eastAsia"/>
                <w:sz w:val="24"/>
              </w:rPr>
              <w:t>第二节  电阻炉的炉型选择和设计</w:t>
            </w:r>
          </w:p>
          <w:p w14:paraId="793715CD" w14:textId="77777777" w:rsidR="000B6344" w:rsidRPr="000B6344" w:rsidRDefault="000B6344" w:rsidP="000B6344">
            <w:pPr>
              <w:pStyle w:val="a9"/>
              <w:numPr>
                <w:ilvl w:val="0"/>
                <w:numId w:val="35"/>
              </w:num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0B6344">
              <w:rPr>
                <w:rFonts w:ascii="宋体" w:hAnsi="宋体" w:hint="eastAsia"/>
                <w:sz w:val="24"/>
              </w:rPr>
              <w:t>炉型选择的基本原则</w:t>
            </w:r>
          </w:p>
          <w:p w14:paraId="47F18A29" w14:textId="3FCEBD0B" w:rsidR="000B6344" w:rsidRPr="000B6344" w:rsidRDefault="000B6344" w:rsidP="000B6344">
            <w:pPr>
              <w:pStyle w:val="a9"/>
              <w:numPr>
                <w:ilvl w:val="0"/>
                <w:numId w:val="35"/>
              </w:num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0B6344">
              <w:rPr>
                <w:rFonts w:ascii="宋体" w:hAnsi="宋体" w:hint="eastAsia"/>
                <w:sz w:val="24"/>
              </w:rPr>
              <w:t>炉膛尺寸的确定</w:t>
            </w:r>
          </w:p>
          <w:p w14:paraId="184E1100" w14:textId="49F50FD5" w:rsidR="000B6344" w:rsidRPr="000B6344" w:rsidRDefault="000B6344" w:rsidP="000B6344">
            <w:pPr>
              <w:pStyle w:val="a9"/>
              <w:numPr>
                <w:ilvl w:val="0"/>
                <w:numId w:val="35"/>
              </w:num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0B6344">
              <w:rPr>
                <w:rFonts w:ascii="宋体" w:hAnsi="宋体" w:hint="eastAsia"/>
                <w:sz w:val="24"/>
              </w:rPr>
              <w:t>炉体各部结构尺寸的确定</w:t>
            </w:r>
          </w:p>
          <w:p w14:paraId="3E501B7F" w14:textId="31ABB11A" w:rsidR="00294F88" w:rsidRPr="000B6344" w:rsidRDefault="000B6344" w:rsidP="000B6344">
            <w:pPr>
              <w:pStyle w:val="a9"/>
              <w:numPr>
                <w:ilvl w:val="0"/>
                <w:numId w:val="35"/>
              </w:numPr>
              <w:adjustRightInd w:val="0"/>
              <w:snapToGrid w:val="0"/>
              <w:rPr>
                <w:rFonts w:ascii="宋体" w:hAnsi="宋体"/>
                <w:sz w:val="30"/>
              </w:rPr>
            </w:pPr>
            <w:r w:rsidRPr="000B6344">
              <w:rPr>
                <w:rFonts w:ascii="宋体" w:hAnsi="宋体" w:hint="eastAsia"/>
                <w:sz w:val="24"/>
              </w:rPr>
              <w:t>井式电阻炉的结构设计</w:t>
            </w:r>
          </w:p>
        </w:tc>
        <w:tc>
          <w:tcPr>
            <w:tcW w:w="3119" w:type="dxa"/>
            <w:vAlign w:val="center"/>
          </w:tcPr>
          <w:p w14:paraId="781159DD" w14:textId="1CC2B50A" w:rsidR="000B6344" w:rsidRPr="000B6344" w:rsidRDefault="000B6344" w:rsidP="000B6344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0B6344">
              <w:rPr>
                <w:rFonts w:ascii="宋体" w:hAnsi="宋体" w:hint="eastAsia"/>
                <w:sz w:val="24"/>
              </w:rPr>
              <w:t>1.</w:t>
            </w:r>
            <w:r w:rsidRPr="000B6344">
              <w:rPr>
                <w:rFonts w:ascii="宋体" w:hAnsi="宋体" w:hint="eastAsia"/>
                <w:sz w:val="24"/>
              </w:rPr>
              <w:tab/>
              <w:t>电阻炉选择和设计的基本考虑；</w:t>
            </w:r>
          </w:p>
          <w:p w14:paraId="223BB194" w14:textId="6CA84CAF" w:rsidR="00294F88" w:rsidRPr="005F38C2" w:rsidRDefault="000B6344" w:rsidP="000B6344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0B6344">
              <w:rPr>
                <w:rFonts w:ascii="宋体" w:hAnsi="宋体" w:hint="eastAsia"/>
                <w:sz w:val="24"/>
              </w:rPr>
              <w:t>2.</w:t>
            </w:r>
            <w:r w:rsidRPr="000B6344">
              <w:rPr>
                <w:rFonts w:ascii="宋体" w:hAnsi="宋体" w:hint="eastAsia"/>
                <w:sz w:val="24"/>
              </w:rPr>
              <w:tab/>
              <w:t>电阻炉结构和尺寸设计要领；</w:t>
            </w:r>
          </w:p>
        </w:tc>
        <w:tc>
          <w:tcPr>
            <w:tcW w:w="1134" w:type="dxa"/>
            <w:vAlign w:val="center"/>
          </w:tcPr>
          <w:p w14:paraId="67183775" w14:textId="77777777" w:rsidR="00294F88" w:rsidRPr="005F38C2" w:rsidRDefault="00294F88" w:rsidP="000576AF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494" w:type="dxa"/>
          </w:tcPr>
          <w:p w14:paraId="2714624A" w14:textId="74876B25" w:rsidR="00294F88" w:rsidRPr="00112242" w:rsidRDefault="00294F88" w:rsidP="004328A3">
            <w:pPr>
              <w:rPr>
                <w:rFonts w:ascii="宋体" w:hAnsi="宋体"/>
                <w:sz w:val="24"/>
              </w:rPr>
            </w:pPr>
          </w:p>
        </w:tc>
      </w:tr>
      <w:tr w:rsidR="00294F88" w:rsidRPr="005F38C2" w14:paraId="4DBF9983" w14:textId="77777777" w:rsidTr="000E24D7">
        <w:trPr>
          <w:cantSplit/>
          <w:trHeight w:val="1570"/>
        </w:trPr>
        <w:tc>
          <w:tcPr>
            <w:tcW w:w="988" w:type="dxa"/>
            <w:vAlign w:val="center"/>
          </w:tcPr>
          <w:p w14:paraId="6BB47BB3" w14:textId="77777777" w:rsidR="00294F88" w:rsidRPr="005F38C2" w:rsidRDefault="00294F88" w:rsidP="008123D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992" w:type="dxa"/>
            <w:vAlign w:val="center"/>
          </w:tcPr>
          <w:p w14:paraId="05FA71E6" w14:textId="77777777" w:rsidR="00294F88" w:rsidRPr="005F38C2" w:rsidRDefault="00294F88" w:rsidP="008123D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1417" w:type="dxa"/>
            <w:vAlign w:val="center"/>
          </w:tcPr>
          <w:p w14:paraId="73F03F5F" w14:textId="77777777" w:rsidR="00294F88" w:rsidRPr="005F38C2" w:rsidRDefault="00294F88" w:rsidP="004328A3">
            <w:pPr>
              <w:jc w:val="center"/>
              <w:rPr>
                <w:rFonts w:ascii="宋体" w:hAnsi="宋体"/>
                <w:sz w:val="24"/>
              </w:rPr>
            </w:pPr>
            <w:r w:rsidRPr="005F38C2">
              <w:rPr>
                <w:rFonts w:ascii="宋体" w:hAnsi="宋体" w:hint="eastAsia"/>
                <w:sz w:val="24"/>
              </w:rPr>
              <w:t>授课</w:t>
            </w:r>
          </w:p>
        </w:tc>
        <w:tc>
          <w:tcPr>
            <w:tcW w:w="4536" w:type="dxa"/>
            <w:vAlign w:val="center"/>
          </w:tcPr>
          <w:p w14:paraId="155D2A47" w14:textId="77777777" w:rsidR="000B6344" w:rsidRPr="000B6344" w:rsidRDefault="000B6344" w:rsidP="000B6344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0B6344">
              <w:rPr>
                <w:rFonts w:ascii="宋体" w:hAnsi="宋体" w:hint="eastAsia"/>
                <w:sz w:val="24"/>
              </w:rPr>
              <w:t>第三章  热处理电阻炉</w:t>
            </w:r>
          </w:p>
          <w:p w14:paraId="4EEB6EFF" w14:textId="77777777" w:rsidR="000B6344" w:rsidRPr="000B6344" w:rsidRDefault="000B6344" w:rsidP="000B6344">
            <w:pPr>
              <w:adjustRightInd w:val="0"/>
              <w:snapToGrid w:val="0"/>
              <w:ind w:left="344"/>
              <w:rPr>
                <w:rFonts w:ascii="宋体" w:hAnsi="宋体"/>
                <w:sz w:val="24"/>
              </w:rPr>
            </w:pPr>
            <w:r w:rsidRPr="000B6344">
              <w:rPr>
                <w:rFonts w:ascii="宋体" w:hAnsi="宋体" w:hint="eastAsia"/>
                <w:sz w:val="24"/>
              </w:rPr>
              <w:t>第三节  电阻炉功率的确定</w:t>
            </w:r>
          </w:p>
          <w:p w14:paraId="390DFC96" w14:textId="1BD749D7" w:rsidR="000B6344" w:rsidRPr="000B6344" w:rsidRDefault="000B6344" w:rsidP="000B6344">
            <w:pPr>
              <w:pStyle w:val="a9"/>
              <w:numPr>
                <w:ilvl w:val="0"/>
                <w:numId w:val="36"/>
              </w:num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0B6344">
              <w:rPr>
                <w:rFonts w:ascii="宋体" w:hAnsi="宋体" w:hint="eastAsia"/>
                <w:sz w:val="24"/>
              </w:rPr>
              <w:t>经验计算法</w:t>
            </w:r>
          </w:p>
          <w:p w14:paraId="3C8FB764" w14:textId="56BA85E4" w:rsidR="00294F88" w:rsidRPr="000B6344" w:rsidRDefault="000B6344" w:rsidP="000B6344">
            <w:pPr>
              <w:pStyle w:val="a9"/>
              <w:numPr>
                <w:ilvl w:val="0"/>
                <w:numId w:val="36"/>
              </w:num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0B6344">
              <w:rPr>
                <w:rFonts w:ascii="宋体" w:hAnsi="宋体" w:hint="eastAsia"/>
                <w:sz w:val="24"/>
              </w:rPr>
              <w:t>理论计算法</w:t>
            </w:r>
          </w:p>
        </w:tc>
        <w:tc>
          <w:tcPr>
            <w:tcW w:w="3119" w:type="dxa"/>
            <w:vAlign w:val="center"/>
          </w:tcPr>
          <w:p w14:paraId="749F5D33" w14:textId="208FA833" w:rsidR="000B6344" w:rsidRPr="000B6344" w:rsidRDefault="000B6344" w:rsidP="000B6344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0B6344">
              <w:rPr>
                <w:rFonts w:ascii="宋体" w:hAnsi="宋体" w:hint="eastAsia"/>
                <w:sz w:val="24"/>
              </w:rPr>
              <w:t>1.</w:t>
            </w:r>
            <w:r w:rsidRPr="000B6344">
              <w:rPr>
                <w:rFonts w:ascii="宋体" w:hAnsi="宋体" w:hint="eastAsia"/>
                <w:sz w:val="24"/>
              </w:rPr>
              <w:tab/>
              <w:t>电阻炉功率设计的经验计算法；</w:t>
            </w:r>
          </w:p>
          <w:p w14:paraId="707B513D" w14:textId="71CEEFF1" w:rsidR="00294F88" w:rsidRPr="005F38C2" w:rsidRDefault="000B6344" w:rsidP="000B6344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0B6344">
              <w:rPr>
                <w:rFonts w:ascii="宋体" w:hAnsi="宋体" w:hint="eastAsia"/>
                <w:sz w:val="24"/>
              </w:rPr>
              <w:t>2.</w:t>
            </w:r>
            <w:r w:rsidRPr="000B6344">
              <w:rPr>
                <w:rFonts w:ascii="宋体" w:hAnsi="宋体" w:hint="eastAsia"/>
                <w:sz w:val="24"/>
              </w:rPr>
              <w:tab/>
              <w:t>电阻炉功率设计的理论计算法；</w:t>
            </w:r>
          </w:p>
        </w:tc>
        <w:tc>
          <w:tcPr>
            <w:tcW w:w="1134" w:type="dxa"/>
            <w:vAlign w:val="center"/>
          </w:tcPr>
          <w:p w14:paraId="217CF8EB" w14:textId="77777777" w:rsidR="00294F88" w:rsidRPr="000576AF" w:rsidRDefault="000B6344" w:rsidP="000576AF">
            <w:pPr>
              <w:jc w:val="center"/>
              <w:rPr>
                <w:rFonts w:ascii="宋体" w:hAnsi="宋体"/>
                <w:sz w:val="24"/>
              </w:rPr>
            </w:pPr>
            <w:r w:rsidRPr="000576AF">
              <w:rPr>
                <w:rFonts w:ascii="宋体" w:hAnsi="宋体" w:hint="eastAsia"/>
                <w:sz w:val="24"/>
              </w:rPr>
              <w:t>简答题1</w:t>
            </w:r>
          </w:p>
          <w:p w14:paraId="45E8902A" w14:textId="0FDCD061" w:rsidR="000B6344" w:rsidRPr="000576AF" w:rsidRDefault="000B6344" w:rsidP="000576AF">
            <w:pPr>
              <w:jc w:val="center"/>
              <w:rPr>
                <w:rFonts w:ascii="宋体" w:hAnsi="宋体"/>
                <w:sz w:val="24"/>
              </w:rPr>
            </w:pPr>
            <w:r w:rsidRPr="000576AF">
              <w:rPr>
                <w:rFonts w:ascii="宋体" w:hAnsi="宋体" w:hint="eastAsia"/>
                <w:sz w:val="24"/>
              </w:rPr>
              <w:t>计算题1</w:t>
            </w:r>
          </w:p>
        </w:tc>
        <w:tc>
          <w:tcPr>
            <w:tcW w:w="1494" w:type="dxa"/>
          </w:tcPr>
          <w:p w14:paraId="05EF709B" w14:textId="77777777" w:rsidR="00294F88" w:rsidRPr="005F38C2" w:rsidRDefault="00294F88" w:rsidP="00E8369B">
            <w:pPr>
              <w:rPr>
                <w:rFonts w:ascii="宋体" w:hAnsi="宋体"/>
                <w:sz w:val="30"/>
              </w:rPr>
            </w:pPr>
          </w:p>
        </w:tc>
      </w:tr>
      <w:tr w:rsidR="00294F88" w:rsidRPr="005F38C2" w14:paraId="64824E3D" w14:textId="77777777" w:rsidTr="000E24D7">
        <w:trPr>
          <w:cantSplit/>
          <w:trHeight w:val="300"/>
        </w:trPr>
        <w:tc>
          <w:tcPr>
            <w:tcW w:w="988" w:type="dxa"/>
            <w:vAlign w:val="center"/>
          </w:tcPr>
          <w:p w14:paraId="710E40EB" w14:textId="77777777" w:rsidR="00294F88" w:rsidRPr="005F38C2" w:rsidRDefault="00294F88" w:rsidP="008123D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</w:t>
            </w:r>
          </w:p>
        </w:tc>
        <w:tc>
          <w:tcPr>
            <w:tcW w:w="992" w:type="dxa"/>
            <w:vAlign w:val="center"/>
          </w:tcPr>
          <w:p w14:paraId="4ADD7CF8" w14:textId="77777777" w:rsidR="00294F88" w:rsidRPr="005F38C2" w:rsidRDefault="00294F88" w:rsidP="008123D2">
            <w:pPr>
              <w:jc w:val="center"/>
              <w:rPr>
                <w:rFonts w:ascii="宋体" w:hAnsi="宋体"/>
              </w:rPr>
            </w:pPr>
            <w:r w:rsidRPr="005F38C2">
              <w:rPr>
                <w:rFonts w:ascii="宋体" w:hAnsi="宋体" w:hint="eastAsia"/>
              </w:rPr>
              <w:t>2</w:t>
            </w:r>
          </w:p>
        </w:tc>
        <w:tc>
          <w:tcPr>
            <w:tcW w:w="1417" w:type="dxa"/>
            <w:vAlign w:val="center"/>
          </w:tcPr>
          <w:p w14:paraId="2E100AD7" w14:textId="00E87497" w:rsidR="00294F88" w:rsidRPr="005F38C2" w:rsidRDefault="000576AF" w:rsidP="008123D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授课</w:t>
            </w:r>
          </w:p>
        </w:tc>
        <w:tc>
          <w:tcPr>
            <w:tcW w:w="4536" w:type="dxa"/>
            <w:vAlign w:val="center"/>
          </w:tcPr>
          <w:p w14:paraId="22E26FD4" w14:textId="77777777" w:rsidR="000B6344" w:rsidRPr="000B6344" w:rsidRDefault="000B6344" w:rsidP="000B6344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0B6344">
              <w:rPr>
                <w:rFonts w:ascii="宋体" w:hAnsi="宋体" w:hint="eastAsia"/>
                <w:sz w:val="24"/>
              </w:rPr>
              <w:t>第三章  热处理电阻炉</w:t>
            </w:r>
          </w:p>
          <w:p w14:paraId="63E8E3D7" w14:textId="77777777" w:rsidR="000B6344" w:rsidRPr="000B6344" w:rsidRDefault="000B6344" w:rsidP="000B6344">
            <w:pPr>
              <w:adjustRightInd w:val="0"/>
              <w:snapToGrid w:val="0"/>
              <w:ind w:left="344"/>
              <w:rPr>
                <w:rFonts w:ascii="宋体" w:hAnsi="宋体"/>
                <w:sz w:val="24"/>
              </w:rPr>
            </w:pPr>
            <w:r w:rsidRPr="000B6344">
              <w:rPr>
                <w:rFonts w:ascii="宋体" w:hAnsi="宋体" w:hint="eastAsia"/>
                <w:sz w:val="24"/>
              </w:rPr>
              <w:t>第四节 功率的分配与接线</w:t>
            </w:r>
          </w:p>
          <w:p w14:paraId="796F771B" w14:textId="0561E65E" w:rsidR="000B6344" w:rsidRPr="000B6344" w:rsidRDefault="000B6344" w:rsidP="000B6344">
            <w:pPr>
              <w:pStyle w:val="a9"/>
              <w:numPr>
                <w:ilvl w:val="0"/>
                <w:numId w:val="38"/>
              </w:num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0B6344">
              <w:rPr>
                <w:rFonts w:ascii="宋体" w:hAnsi="宋体" w:hint="eastAsia"/>
                <w:sz w:val="24"/>
              </w:rPr>
              <w:t>电阻炉的功率分配</w:t>
            </w:r>
          </w:p>
          <w:p w14:paraId="44394D4E" w14:textId="067B79D7" w:rsidR="000B6344" w:rsidRPr="000B6344" w:rsidRDefault="000B6344" w:rsidP="000B6344">
            <w:pPr>
              <w:pStyle w:val="a9"/>
              <w:numPr>
                <w:ilvl w:val="0"/>
                <w:numId w:val="38"/>
              </w:num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0B6344">
              <w:rPr>
                <w:rFonts w:ascii="宋体" w:hAnsi="宋体" w:hint="eastAsia"/>
                <w:sz w:val="24"/>
              </w:rPr>
              <w:t>电阻炉的供电电压</w:t>
            </w:r>
          </w:p>
          <w:p w14:paraId="655784F9" w14:textId="746FC274" w:rsidR="000B6344" w:rsidRPr="000B6344" w:rsidRDefault="000B6344" w:rsidP="000B6344">
            <w:pPr>
              <w:pStyle w:val="a9"/>
              <w:numPr>
                <w:ilvl w:val="0"/>
                <w:numId w:val="38"/>
              </w:num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0B6344">
              <w:rPr>
                <w:rFonts w:ascii="宋体" w:hAnsi="宋体" w:hint="eastAsia"/>
                <w:sz w:val="24"/>
              </w:rPr>
              <w:t>电阻炉的接线方法</w:t>
            </w:r>
          </w:p>
          <w:p w14:paraId="699523EA" w14:textId="77777777" w:rsidR="000B6344" w:rsidRPr="000B6344" w:rsidRDefault="000B6344" w:rsidP="000B6344">
            <w:pPr>
              <w:adjustRightInd w:val="0"/>
              <w:snapToGrid w:val="0"/>
              <w:ind w:left="344"/>
              <w:rPr>
                <w:rFonts w:ascii="宋体" w:hAnsi="宋体"/>
                <w:sz w:val="24"/>
              </w:rPr>
            </w:pPr>
            <w:r w:rsidRPr="000B6344">
              <w:rPr>
                <w:rFonts w:ascii="宋体" w:hAnsi="宋体" w:hint="eastAsia"/>
                <w:sz w:val="24"/>
              </w:rPr>
              <w:t>第五节  电热元件材料及其选择</w:t>
            </w:r>
          </w:p>
          <w:p w14:paraId="198FB196" w14:textId="7CA15BED" w:rsidR="000B6344" w:rsidRPr="000B6344" w:rsidRDefault="000B6344" w:rsidP="000B6344">
            <w:pPr>
              <w:pStyle w:val="a9"/>
              <w:numPr>
                <w:ilvl w:val="0"/>
                <w:numId w:val="37"/>
              </w:num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0B6344">
              <w:rPr>
                <w:rFonts w:ascii="宋体" w:hAnsi="宋体" w:hint="eastAsia"/>
                <w:sz w:val="24"/>
              </w:rPr>
              <w:t>电热元件材料具有的一般性能</w:t>
            </w:r>
          </w:p>
          <w:p w14:paraId="389C7859" w14:textId="2772BAE6" w:rsidR="000B6344" w:rsidRPr="000B6344" w:rsidRDefault="000B6344" w:rsidP="000B6344">
            <w:pPr>
              <w:pStyle w:val="a9"/>
              <w:numPr>
                <w:ilvl w:val="0"/>
                <w:numId w:val="37"/>
              </w:num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0B6344">
              <w:rPr>
                <w:rFonts w:ascii="宋体" w:hAnsi="宋体" w:hint="eastAsia"/>
                <w:sz w:val="24"/>
              </w:rPr>
              <w:t>常用电热元件材料及其性能</w:t>
            </w:r>
          </w:p>
          <w:p w14:paraId="3EA7F57B" w14:textId="4A2A6D33" w:rsidR="00294F88" w:rsidRPr="000B6344" w:rsidRDefault="000B6344" w:rsidP="000B6344">
            <w:pPr>
              <w:pStyle w:val="a9"/>
              <w:numPr>
                <w:ilvl w:val="0"/>
                <w:numId w:val="37"/>
              </w:num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0B6344">
              <w:rPr>
                <w:rFonts w:ascii="宋体" w:hAnsi="宋体" w:hint="eastAsia"/>
                <w:sz w:val="24"/>
              </w:rPr>
              <w:t>电热元件的表面负荷率</w:t>
            </w:r>
          </w:p>
        </w:tc>
        <w:tc>
          <w:tcPr>
            <w:tcW w:w="3119" w:type="dxa"/>
            <w:vAlign w:val="center"/>
          </w:tcPr>
          <w:p w14:paraId="64C179F9" w14:textId="77777777" w:rsidR="000B6344" w:rsidRPr="000B6344" w:rsidRDefault="000B6344" w:rsidP="000B6344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0B6344">
              <w:rPr>
                <w:rFonts w:ascii="宋体" w:hAnsi="宋体" w:hint="eastAsia"/>
                <w:sz w:val="24"/>
              </w:rPr>
              <w:t>1.</w:t>
            </w:r>
            <w:r w:rsidRPr="000B6344">
              <w:rPr>
                <w:rFonts w:ascii="宋体" w:hAnsi="宋体" w:hint="eastAsia"/>
                <w:sz w:val="24"/>
              </w:rPr>
              <w:tab/>
              <w:t>电阻炉功率分配与供电；</w:t>
            </w:r>
          </w:p>
          <w:p w14:paraId="6D71280F" w14:textId="77777777" w:rsidR="000B6344" w:rsidRPr="000B6344" w:rsidRDefault="000B6344" w:rsidP="000B6344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0B6344">
              <w:rPr>
                <w:rFonts w:ascii="宋体" w:hAnsi="宋体" w:hint="eastAsia"/>
                <w:sz w:val="24"/>
              </w:rPr>
              <w:t>2.</w:t>
            </w:r>
            <w:r w:rsidRPr="000B6344">
              <w:rPr>
                <w:rFonts w:ascii="宋体" w:hAnsi="宋体" w:hint="eastAsia"/>
                <w:sz w:val="24"/>
              </w:rPr>
              <w:tab/>
              <w:t>电热元件材料的一般性能要求；</w:t>
            </w:r>
          </w:p>
          <w:p w14:paraId="4C8144BA" w14:textId="291AC927" w:rsidR="00294F88" w:rsidRPr="005F38C2" w:rsidRDefault="000B6344" w:rsidP="000B6344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0B6344">
              <w:rPr>
                <w:rFonts w:ascii="宋体" w:hAnsi="宋体" w:hint="eastAsia"/>
                <w:sz w:val="24"/>
              </w:rPr>
              <w:t>3.</w:t>
            </w:r>
            <w:r w:rsidRPr="000B6344">
              <w:rPr>
                <w:rFonts w:ascii="宋体" w:hAnsi="宋体" w:hint="eastAsia"/>
                <w:sz w:val="24"/>
              </w:rPr>
              <w:tab/>
              <w:t>电热元件的表面负荷率；</w:t>
            </w:r>
          </w:p>
        </w:tc>
        <w:tc>
          <w:tcPr>
            <w:tcW w:w="1134" w:type="dxa"/>
            <w:vAlign w:val="center"/>
          </w:tcPr>
          <w:p w14:paraId="163673A2" w14:textId="707F3410" w:rsidR="00294F88" w:rsidRPr="000576AF" w:rsidRDefault="005315BB" w:rsidP="000576AF">
            <w:pPr>
              <w:jc w:val="center"/>
              <w:rPr>
                <w:rFonts w:ascii="宋体" w:hAnsi="宋体"/>
                <w:sz w:val="24"/>
              </w:rPr>
            </w:pPr>
            <w:r w:rsidRPr="000576AF">
              <w:rPr>
                <w:rFonts w:ascii="宋体" w:hAnsi="宋体" w:hint="eastAsia"/>
                <w:sz w:val="24"/>
              </w:rPr>
              <w:t>简答题1</w:t>
            </w:r>
          </w:p>
        </w:tc>
        <w:tc>
          <w:tcPr>
            <w:tcW w:w="1494" w:type="dxa"/>
          </w:tcPr>
          <w:p w14:paraId="41FEBC15" w14:textId="68DF8F93" w:rsidR="00294F88" w:rsidRPr="00112242" w:rsidRDefault="00294F88" w:rsidP="004328A3">
            <w:pPr>
              <w:rPr>
                <w:rFonts w:ascii="宋体" w:hAnsi="宋体"/>
                <w:sz w:val="24"/>
              </w:rPr>
            </w:pPr>
          </w:p>
        </w:tc>
      </w:tr>
      <w:tr w:rsidR="00294F88" w:rsidRPr="005F38C2" w14:paraId="22233580" w14:textId="77777777" w:rsidTr="000E24D7">
        <w:trPr>
          <w:cantSplit/>
          <w:trHeight w:val="300"/>
        </w:trPr>
        <w:tc>
          <w:tcPr>
            <w:tcW w:w="988" w:type="dxa"/>
            <w:vAlign w:val="center"/>
          </w:tcPr>
          <w:p w14:paraId="088EB40D" w14:textId="77777777" w:rsidR="00294F88" w:rsidRPr="005F38C2" w:rsidRDefault="00294F88" w:rsidP="008123D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8</w:t>
            </w:r>
          </w:p>
        </w:tc>
        <w:tc>
          <w:tcPr>
            <w:tcW w:w="992" w:type="dxa"/>
            <w:vAlign w:val="center"/>
          </w:tcPr>
          <w:p w14:paraId="659E0C98" w14:textId="77777777" w:rsidR="00294F88" w:rsidRPr="005F38C2" w:rsidRDefault="00294F88" w:rsidP="008123D2">
            <w:pPr>
              <w:jc w:val="center"/>
              <w:rPr>
                <w:rFonts w:ascii="宋体" w:hAnsi="宋体"/>
              </w:rPr>
            </w:pPr>
            <w:r w:rsidRPr="005F38C2">
              <w:rPr>
                <w:rFonts w:ascii="宋体" w:hAnsi="宋体" w:hint="eastAsia"/>
              </w:rPr>
              <w:t>2</w:t>
            </w:r>
          </w:p>
        </w:tc>
        <w:tc>
          <w:tcPr>
            <w:tcW w:w="1417" w:type="dxa"/>
            <w:vAlign w:val="center"/>
          </w:tcPr>
          <w:p w14:paraId="7B56140F" w14:textId="61865C1E" w:rsidR="00294F88" w:rsidRPr="005F38C2" w:rsidRDefault="00294F88" w:rsidP="008123D2">
            <w:pPr>
              <w:jc w:val="center"/>
              <w:rPr>
                <w:rFonts w:ascii="宋体" w:hAnsi="宋体"/>
                <w:sz w:val="24"/>
              </w:rPr>
            </w:pPr>
            <w:r w:rsidRPr="005F38C2">
              <w:rPr>
                <w:rFonts w:ascii="宋体" w:hAnsi="宋体" w:hint="eastAsia"/>
                <w:sz w:val="24"/>
              </w:rPr>
              <w:t>授课</w:t>
            </w:r>
          </w:p>
        </w:tc>
        <w:tc>
          <w:tcPr>
            <w:tcW w:w="4536" w:type="dxa"/>
            <w:vAlign w:val="center"/>
          </w:tcPr>
          <w:p w14:paraId="0F92A425" w14:textId="77777777" w:rsidR="005315BB" w:rsidRPr="005315BB" w:rsidRDefault="005315BB" w:rsidP="005315BB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5315BB">
              <w:rPr>
                <w:rFonts w:ascii="宋体" w:hAnsi="宋体" w:hint="eastAsia"/>
                <w:sz w:val="24"/>
              </w:rPr>
              <w:t>第三章  热处理电阻炉</w:t>
            </w:r>
          </w:p>
          <w:p w14:paraId="07AFEAE6" w14:textId="77777777" w:rsidR="005315BB" w:rsidRPr="005315BB" w:rsidRDefault="005315BB" w:rsidP="005315BB">
            <w:pPr>
              <w:adjustRightInd w:val="0"/>
              <w:snapToGrid w:val="0"/>
              <w:ind w:left="344"/>
              <w:rPr>
                <w:rFonts w:ascii="宋体" w:hAnsi="宋体"/>
                <w:sz w:val="24"/>
              </w:rPr>
            </w:pPr>
            <w:r w:rsidRPr="005315BB">
              <w:rPr>
                <w:rFonts w:ascii="宋体" w:hAnsi="宋体" w:hint="eastAsia"/>
                <w:sz w:val="24"/>
              </w:rPr>
              <w:t>第六节 电热元件的计算</w:t>
            </w:r>
          </w:p>
          <w:p w14:paraId="02D329AA" w14:textId="6A0B2642" w:rsidR="005315BB" w:rsidRPr="005315BB" w:rsidRDefault="005315BB" w:rsidP="005315BB">
            <w:pPr>
              <w:pStyle w:val="a9"/>
              <w:numPr>
                <w:ilvl w:val="0"/>
                <w:numId w:val="39"/>
              </w:num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5315BB">
              <w:rPr>
                <w:rFonts w:ascii="宋体" w:hAnsi="宋体" w:hint="eastAsia"/>
                <w:sz w:val="24"/>
              </w:rPr>
              <w:t>金属电热元件的理论计算法</w:t>
            </w:r>
          </w:p>
          <w:p w14:paraId="48A95AB6" w14:textId="277568FE" w:rsidR="005315BB" w:rsidRPr="005315BB" w:rsidRDefault="005315BB" w:rsidP="005315BB">
            <w:pPr>
              <w:pStyle w:val="a9"/>
              <w:numPr>
                <w:ilvl w:val="0"/>
                <w:numId w:val="39"/>
              </w:num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5315BB">
              <w:rPr>
                <w:rFonts w:ascii="宋体" w:hAnsi="宋体" w:hint="eastAsia"/>
                <w:sz w:val="24"/>
              </w:rPr>
              <w:t>金属电热元件的图表计算法</w:t>
            </w:r>
          </w:p>
          <w:p w14:paraId="2409C6CB" w14:textId="51D2B582" w:rsidR="005315BB" w:rsidRPr="005315BB" w:rsidRDefault="005315BB" w:rsidP="005315BB">
            <w:pPr>
              <w:pStyle w:val="a9"/>
              <w:numPr>
                <w:ilvl w:val="0"/>
                <w:numId w:val="39"/>
              </w:num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5315BB">
              <w:rPr>
                <w:rFonts w:ascii="宋体" w:hAnsi="宋体" w:hint="eastAsia"/>
                <w:sz w:val="24"/>
              </w:rPr>
              <w:t>硅碳棒的计算</w:t>
            </w:r>
          </w:p>
          <w:p w14:paraId="261C28F2" w14:textId="77777777" w:rsidR="005315BB" w:rsidRPr="005315BB" w:rsidRDefault="005315BB" w:rsidP="005315BB">
            <w:pPr>
              <w:adjustRightInd w:val="0"/>
              <w:snapToGrid w:val="0"/>
              <w:ind w:left="344"/>
              <w:rPr>
                <w:rFonts w:ascii="宋体" w:hAnsi="宋体"/>
                <w:sz w:val="24"/>
              </w:rPr>
            </w:pPr>
            <w:r w:rsidRPr="005315BB">
              <w:rPr>
                <w:rFonts w:ascii="宋体" w:hAnsi="宋体" w:hint="eastAsia"/>
                <w:sz w:val="24"/>
              </w:rPr>
              <w:t>第七节 电热元件的焊接和安装</w:t>
            </w:r>
          </w:p>
          <w:p w14:paraId="215BA588" w14:textId="5C79C7A1" w:rsidR="005315BB" w:rsidRPr="005315BB" w:rsidRDefault="005315BB" w:rsidP="005315BB">
            <w:pPr>
              <w:pStyle w:val="a9"/>
              <w:numPr>
                <w:ilvl w:val="0"/>
                <w:numId w:val="40"/>
              </w:num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5315BB">
              <w:rPr>
                <w:rFonts w:ascii="宋体" w:hAnsi="宋体" w:hint="eastAsia"/>
                <w:sz w:val="24"/>
              </w:rPr>
              <w:t>电热元件的焊接</w:t>
            </w:r>
          </w:p>
          <w:p w14:paraId="53EA0F2C" w14:textId="74473729" w:rsidR="005315BB" w:rsidRPr="005315BB" w:rsidRDefault="005315BB" w:rsidP="005315BB">
            <w:pPr>
              <w:pStyle w:val="a9"/>
              <w:numPr>
                <w:ilvl w:val="0"/>
                <w:numId w:val="40"/>
              </w:num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5315BB">
              <w:rPr>
                <w:rFonts w:ascii="宋体" w:hAnsi="宋体" w:hint="eastAsia"/>
                <w:sz w:val="24"/>
              </w:rPr>
              <w:t>热元件的布置和安装</w:t>
            </w:r>
          </w:p>
          <w:p w14:paraId="7FCE4D28" w14:textId="02E2EEAA" w:rsidR="00294F88" w:rsidRPr="005315BB" w:rsidRDefault="005315BB" w:rsidP="005315BB">
            <w:pPr>
              <w:pStyle w:val="a9"/>
              <w:numPr>
                <w:ilvl w:val="0"/>
                <w:numId w:val="40"/>
              </w:num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5315BB">
              <w:rPr>
                <w:rFonts w:ascii="宋体" w:hAnsi="宋体" w:hint="eastAsia"/>
                <w:sz w:val="24"/>
              </w:rPr>
              <w:t>电热元件的引出端</w:t>
            </w:r>
          </w:p>
        </w:tc>
        <w:tc>
          <w:tcPr>
            <w:tcW w:w="3119" w:type="dxa"/>
            <w:vAlign w:val="center"/>
          </w:tcPr>
          <w:p w14:paraId="1E5ECED3" w14:textId="77777777" w:rsidR="005315BB" w:rsidRPr="005315BB" w:rsidRDefault="005315BB" w:rsidP="005315BB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5315BB">
              <w:rPr>
                <w:rFonts w:ascii="宋体" w:hAnsi="宋体" w:hint="eastAsia"/>
                <w:sz w:val="24"/>
              </w:rPr>
              <w:t>1.</w:t>
            </w:r>
            <w:r w:rsidRPr="005315BB">
              <w:rPr>
                <w:rFonts w:ascii="宋体" w:hAnsi="宋体" w:hint="eastAsia"/>
                <w:sz w:val="24"/>
              </w:rPr>
              <w:tab/>
              <w:t>电热元件尺寸和重量计算；</w:t>
            </w:r>
          </w:p>
          <w:p w14:paraId="2872F304" w14:textId="36312D73" w:rsidR="00294F88" w:rsidRPr="005F38C2" w:rsidRDefault="005315BB" w:rsidP="005315BB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5315BB">
              <w:rPr>
                <w:rFonts w:ascii="宋体" w:hAnsi="宋体" w:hint="eastAsia"/>
                <w:sz w:val="24"/>
              </w:rPr>
              <w:t>2.</w:t>
            </w:r>
            <w:r w:rsidRPr="005315BB">
              <w:rPr>
                <w:rFonts w:ascii="宋体" w:hAnsi="宋体" w:hint="eastAsia"/>
                <w:sz w:val="24"/>
              </w:rPr>
              <w:tab/>
              <w:t>电热元件的图表计算法；</w:t>
            </w:r>
          </w:p>
        </w:tc>
        <w:tc>
          <w:tcPr>
            <w:tcW w:w="1134" w:type="dxa"/>
            <w:vAlign w:val="center"/>
          </w:tcPr>
          <w:p w14:paraId="5CE1A11D" w14:textId="5955AA81" w:rsidR="00294F88" w:rsidRPr="000576AF" w:rsidRDefault="005315BB" w:rsidP="000576AF">
            <w:pPr>
              <w:jc w:val="center"/>
              <w:rPr>
                <w:rFonts w:ascii="宋体" w:hAnsi="宋体"/>
                <w:sz w:val="24"/>
              </w:rPr>
            </w:pPr>
            <w:r w:rsidRPr="000576AF">
              <w:rPr>
                <w:rFonts w:ascii="宋体" w:hAnsi="宋体" w:hint="eastAsia"/>
                <w:sz w:val="24"/>
              </w:rPr>
              <w:t>计算题</w:t>
            </w:r>
            <w:r w:rsidRPr="000576AF"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1494" w:type="dxa"/>
          </w:tcPr>
          <w:p w14:paraId="56EECC5F" w14:textId="7119D35D" w:rsidR="00294F88" w:rsidRPr="00112242" w:rsidRDefault="00294F88" w:rsidP="004328A3">
            <w:pPr>
              <w:rPr>
                <w:rFonts w:ascii="宋体" w:hAnsi="宋体"/>
                <w:sz w:val="24"/>
              </w:rPr>
            </w:pPr>
          </w:p>
        </w:tc>
      </w:tr>
      <w:tr w:rsidR="00294F88" w:rsidRPr="005F38C2" w14:paraId="615F4972" w14:textId="77777777" w:rsidTr="000E24D7">
        <w:trPr>
          <w:cantSplit/>
          <w:trHeight w:val="300"/>
        </w:trPr>
        <w:tc>
          <w:tcPr>
            <w:tcW w:w="988" w:type="dxa"/>
            <w:vAlign w:val="center"/>
          </w:tcPr>
          <w:p w14:paraId="0A56E6F3" w14:textId="77777777" w:rsidR="00294F88" w:rsidRPr="005F38C2" w:rsidRDefault="00294F88" w:rsidP="008123D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</w:t>
            </w:r>
          </w:p>
        </w:tc>
        <w:tc>
          <w:tcPr>
            <w:tcW w:w="992" w:type="dxa"/>
            <w:vAlign w:val="center"/>
          </w:tcPr>
          <w:p w14:paraId="42E6AFE0" w14:textId="77777777" w:rsidR="00294F88" w:rsidRPr="005F38C2" w:rsidRDefault="00294F88" w:rsidP="008123D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1417" w:type="dxa"/>
            <w:vAlign w:val="center"/>
          </w:tcPr>
          <w:p w14:paraId="26F5F5AD" w14:textId="77777777" w:rsidR="00294F88" w:rsidRPr="005F38C2" w:rsidRDefault="00294F88" w:rsidP="004328A3">
            <w:pPr>
              <w:jc w:val="center"/>
              <w:rPr>
                <w:rFonts w:ascii="宋体" w:hAnsi="宋体"/>
                <w:sz w:val="24"/>
              </w:rPr>
            </w:pPr>
            <w:r w:rsidRPr="005F38C2">
              <w:rPr>
                <w:rFonts w:ascii="宋体" w:hAnsi="宋体" w:hint="eastAsia"/>
                <w:sz w:val="24"/>
              </w:rPr>
              <w:t>授课</w:t>
            </w:r>
            <w:r>
              <w:rPr>
                <w:rFonts w:ascii="宋体" w:hAnsi="宋体" w:hint="eastAsia"/>
                <w:sz w:val="24"/>
              </w:rPr>
              <w:t>、讨论</w:t>
            </w:r>
          </w:p>
        </w:tc>
        <w:tc>
          <w:tcPr>
            <w:tcW w:w="4536" w:type="dxa"/>
            <w:vAlign w:val="center"/>
          </w:tcPr>
          <w:p w14:paraId="77315870" w14:textId="77777777" w:rsidR="005315BB" w:rsidRPr="005315BB" w:rsidRDefault="005315BB" w:rsidP="005315BB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5315BB">
              <w:rPr>
                <w:rFonts w:ascii="宋体" w:hAnsi="宋体" w:hint="eastAsia"/>
                <w:sz w:val="24"/>
              </w:rPr>
              <w:t>第三章  热处理电阻炉</w:t>
            </w:r>
          </w:p>
          <w:p w14:paraId="3B1AC9BB" w14:textId="77777777" w:rsidR="005315BB" w:rsidRPr="005315BB" w:rsidRDefault="005315BB" w:rsidP="005315BB">
            <w:pPr>
              <w:adjustRightInd w:val="0"/>
              <w:snapToGrid w:val="0"/>
              <w:ind w:left="344"/>
              <w:rPr>
                <w:rFonts w:ascii="宋体" w:hAnsi="宋体"/>
                <w:sz w:val="24"/>
              </w:rPr>
            </w:pPr>
            <w:r w:rsidRPr="005315BB">
              <w:rPr>
                <w:rFonts w:ascii="宋体" w:hAnsi="宋体" w:hint="eastAsia"/>
                <w:sz w:val="24"/>
              </w:rPr>
              <w:t>第八节 电阻炉的技术经济指标与试验考核</w:t>
            </w:r>
          </w:p>
          <w:p w14:paraId="30D202DC" w14:textId="77777777" w:rsidR="005315BB" w:rsidRPr="005315BB" w:rsidRDefault="005315BB" w:rsidP="005315BB">
            <w:pPr>
              <w:adjustRightInd w:val="0"/>
              <w:snapToGrid w:val="0"/>
              <w:ind w:left="344"/>
              <w:rPr>
                <w:rFonts w:ascii="宋体" w:hAnsi="宋体"/>
                <w:sz w:val="24"/>
              </w:rPr>
            </w:pPr>
            <w:r w:rsidRPr="005315BB">
              <w:rPr>
                <w:rFonts w:ascii="宋体" w:hAnsi="宋体" w:hint="eastAsia"/>
                <w:sz w:val="24"/>
              </w:rPr>
              <w:t>第九节 箱式电阻炉设计计算实例电热元件的焊接</w:t>
            </w:r>
          </w:p>
          <w:p w14:paraId="03C481E0" w14:textId="6C5891F7" w:rsidR="005315BB" w:rsidRPr="005315BB" w:rsidRDefault="005315BB" w:rsidP="005315BB">
            <w:pPr>
              <w:pStyle w:val="a9"/>
              <w:numPr>
                <w:ilvl w:val="0"/>
                <w:numId w:val="41"/>
              </w:num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5315BB">
              <w:rPr>
                <w:rFonts w:ascii="宋体" w:hAnsi="宋体" w:hint="eastAsia"/>
                <w:sz w:val="24"/>
              </w:rPr>
              <w:t>热处理电阻炉的设计计算步骤</w:t>
            </w:r>
          </w:p>
          <w:p w14:paraId="24B71A96" w14:textId="7B4C6D64" w:rsidR="005315BB" w:rsidRPr="005315BB" w:rsidRDefault="005315BB" w:rsidP="005315BB">
            <w:pPr>
              <w:pStyle w:val="a9"/>
              <w:numPr>
                <w:ilvl w:val="0"/>
                <w:numId w:val="41"/>
              </w:num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5315BB">
              <w:rPr>
                <w:rFonts w:ascii="宋体" w:hAnsi="宋体" w:hint="eastAsia"/>
                <w:sz w:val="24"/>
              </w:rPr>
              <w:t>确定炉体结构及尺寸</w:t>
            </w:r>
          </w:p>
          <w:p w14:paraId="1F83A66A" w14:textId="579CF32C" w:rsidR="005315BB" w:rsidRPr="005315BB" w:rsidRDefault="005315BB" w:rsidP="005315BB">
            <w:pPr>
              <w:pStyle w:val="a9"/>
              <w:numPr>
                <w:ilvl w:val="0"/>
                <w:numId w:val="41"/>
              </w:num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5315BB">
              <w:rPr>
                <w:rFonts w:ascii="宋体" w:hAnsi="宋体" w:hint="eastAsia"/>
                <w:sz w:val="24"/>
              </w:rPr>
              <w:t>计算炉子功率</w:t>
            </w:r>
          </w:p>
          <w:p w14:paraId="1893F3A5" w14:textId="17E3EAF3" w:rsidR="005315BB" w:rsidRPr="005315BB" w:rsidRDefault="005315BB" w:rsidP="005315BB">
            <w:pPr>
              <w:pStyle w:val="a9"/>
              <w:numPr>
                <w:ilvl w:val="0"/>
                <w:numId w:val="41"/>
              </w:num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5315BB">
              <w:rPr>
                <w:rFonts w:ascii="宋体" w:hAnsi="宋体" w:hint="eastAsia"/>
                <w:sz w:val="24"/>
              </w:rPr>
              <w:t>炉子热效率计算</w:t>
            </w:r>
          </w:p>
          <w:p w14:paraId="7EF6D130" w14:textId="13E95E64" w:rsidR="005315BB" w:rsidRPr="005315BB" w:rsidRDefault="005315BB" w:rsidP="005315BB">
            <w:pPr>
              <w:pStyle w:val="a9"/>
              <w:numPr>
                <w:ilvl w:val="0"/>
                <w:numId w:val="41"/>
              </w:num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5315BB">
              <w:rPr>
                <w:rFonts w:ascii="宋体" w:hAnsi="宋体" w:hint="eastAsia"/>
                <w:sz w:val="24"/>
              </w:rPr>
              <w:t>炉子空载功率计算</w:t>
            </w:r>
          </w:p>
          <w:p w14:paraId="5DC40CE1" w14:textId="7E920837" w:rsidR="005315BB" w:rsidRPr="005315BB" w:rsidRDefault="005315BB" w:rsidP="005315BB">
            <w:pPr>
              <w:pStyle w:val="a9"/>
              <w:numPr>
                <w:ilvl w:val="0"/>
                <w:numId w:val="41"/>
              </w:num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5315BB">
              <w:rPr>
                <w:rFonts w:ascii="宋体" w:hAnsi="宋体" w:hint="eastAsia"/>
                <w:sz w:val="24"/>
              </w:rPr>
              <w:t>空炉升温时间计算</w:t>
            </w:r>
          </w:p>
          <w:p w14:paraId="452F0A0D" w14:textId="5010A2DC" w:rsidR="005315BB" w:rsidRPr="005315BB" w:rsidRDefault="005315BB" w:rsidP="005315BB">
            <w:pPr>
              <w:pStyle w:val="a9"/>
              <w:numPr>
                <w:ilvl w:val="0"/>
                <w:numId w:val="41"/>
              </w:num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5315BB">
              <w:rPr>
                <w:rFonts w:ascii="宋体" w:hAnsi="宋体" w:hint="eastAsia"/>
                <w:sz w:val="24"/>
              </w:rPr>
              <w:t>功率分配与接线方法</w:t>
            </w:r>
          </w:p>
          <w:p w14:paraId="6AEF738F" w14:textId="649FC44E" w:rsidR="00294F88" w:rsidRPr="005315BB" w:rsidRDefault="005315BB" w:rsidP="005315BB">
            <w:pPr>
              <w:pStyle w:val="a9"/>
              <w:numPr>
                <w:ilvl w:val="0"/>
                <w:numId w:val="41"/>
              </w:num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5315BB">
              <w:rPr>
                <w:rFonts w:ascii="宋体" w:hAnsi="宋体" w:hint="eastAsia"/>
                <w:sz w:val="24"/>
              </w:rPr>
              <w:t>电热元件材料的选择及其计算</w:t>
            </w:r>
          </w:p>
        </w:tc>
        <w:tc>
          <w:tcPr>
            <w:tcW w:w="3119" w:type="dxa"/>
            <w:vAlign w:val="center"/>
          </w:tcPr>
          <w:p w14:paraId="7F311288" w14:textId="579EA001" w:rsidR="00294F88" w:rsidRPr="005F38C2" w:rsidRDefault="005315BB" w:rsidP="005F38C2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5315BB">
              <w:rPr>
                <w:rFonts w:ascii="宋体" w:hAnsi="宋体" w:hint="eastAsia"/>
                <w:sz w:val="24"/>
              </w:rPr>
              <w:t>1.</w:t>
            </w:r>
            <w:r w:rsidRPr="005315BB">
              <w:rPr>
                <w:rFonts w:ascii="宋体" w:hAnsi="宋体" w:hint="eastAsia"/>
                <w:sz w:val="24"/>
              </w:rPr>
              <w:tab/>
              <w:t>箱式电阻炉全流程计算；</w:t>
            </w:r>
          </w:p>
        </w:tc>
        <w:tc>
          <w:tcPr>
            <w:tcW w:w="1134" w:type="dxa"/>
            <w:vAlign w:val="center"/>
          </w:tcPr>
          <w:p w14:paraId="18A0E6AB" w14:textId="77777777" w:rsidR="00294F88" w:rsidRPr="005F38C2" w:rsidRDefault="00294F88" w:rsidP="000576AF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494" w:type="dxa"/>
          </w:tcPr>
          <w:p w14:paraId="6FBDD9F4" w14:textId="77777777" w:rsidR="00294F88" w:rsidRPr="005F38C2" w:rsidRDefault="00294F88" w:rsidP="00E8369B">
            <w:pPr>
              <w:rPr>
                <w:rFonts w:ascii="宋体" w:hAnsi="宋体"/>
                <w:sz w:val="30"/>
              </w:rPr>
            </w:pPr>
          </w:p>
        </w:tc>
      </w:tr>
      <w:tr w:rsidR="00294F88" w:rsidRPr="005F38C2" w14:paraId="60529B92" w14:textId="77777777" w:rsidTr="000E24D7">
        <w:trPr>
          <w:cantSplit/>
          <w:trHeight w:val="300"/>
        </w:trPr>
        <w:tc>
          <w:tcPr>
            <w:tcW w:w="988" w:type="dxa"/>
            <w:vAlign w:val="center"/>
          </w:tcPr>
          <w:p w14:paraId="29D536E8" w14:textId="77777777" w:rsidR="00294F88" w:rsidRPr="005F38C2" w:rsidRDefault="00294F88" w:rsidP="008123D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10</w:t>
            </w:r>
          </w:p>
        </w:tc>
        <w:tc>
          <w:tcPr>
            <w:tcW w:w="992" w:type="dxa"/>
            <w:vAlign w:val="center"/>
          </w:tcPr>
          <w:p w14:paraId="73A83BF8" w14:textId="77777777" w:rsidR="00294F88" w:rsidRPr="005F38C2" w:rsidRDefault="00294F88" w:rsidP="008123D2">
            <w:pPr>
              <w:jc w:val="center"/>
              <w:rPr>
                <w:rFonts w:ascii="宋体" w:hAnsi="宋体"/>
              </w:rPr>
            </w:pPr>
            <w:r w:rsidRPr="005F38C2">
              <w:rPr>
                <w:rFonts w:ascii="宋体" w:hAnsi="宋体" w:hint="eastAsia"/>
              </w:rPr>
              <w:t>2</w:t>
            </w:r>
          </w:p>
        </w:tc>
        <w:tc>
          <w:tcPr>
            <w:tcW w:w="1417" w:type="dxa"/>
            <w:vAlign w:val="center"/>
          </w:tcPr>
          <w:p w14:paraId="18118332" w14:textId="1D1024DC" w:rsidR="00294F88" w:rsidRPr="005F38C2" w:rsidRDefault="000576AF" w:rsidP="008123D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授课</w:t>
            </w:r>
          </w:p>
        </w:tc>
        <w:tc>
          <w:tcPr>
            <w:tcW w:w="4536" w:type="dxa"/>
            <w:vAlign w:val="center"/>
          </w:tcPr>
          <w:p w14:paraId="6D9849A0" w14:textId="77777777" w:rsidR="005315BB" w:rsidRPr="005315BB" w:rsidRDefault="005315BB" w:rsidP="005315BB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5315BB">
              <w:rPr>
                <w:rFonts w:ascii="宋体" w:hAnsi="宋体" w:hint="eastAsia"/>
                <w:sz w:val="24"/>
              </w:rPr>
              <w:t>第四章  热处理炉温的自动控制</w:t>
            </w:r>
          </w:p>
          <w:p w14:paraId="12B907B3" w14:textId="2EC463FF" w:rsidR="005315BB" w:rsidRPr="005315BB" w:rsidRDefault="005315BB" w:rsidP="005315BB">
            <w:pPr>
              <w:adjustRightInd w:val="0"/>
              <w:snapToGrid w:val="0"/>
              <w:ind w:left="344"/>
              <w:rPr>
                <w:rFonts w:ascii="宋体" w:hAnsi="宋体"/>
                <w:sz w:val="24"/>
              </w:rPr>
            </w:pPr>
            <w:r w:rsidRPr="005315BB">
              <w:rPr>
                <w:rFonts w:ascii="宋体" w:hAnsi="宋体" w:hint="eastAsia"/>
                <w:sz w:val="24"/>
              </w:rPr>
              <w:t>第一节 位式炉温调节系统</w:t>
            </w:r>
          </w:p>
          <w:p w14:paraId="5F6927E8" w14:textId="77777777" w:rsidR="005315BB" w:rsidRPr="005315BB" w:rsidRDefault="005315BB" w:rsidP="005315BB">
            <w:pPr>
              <w:adjustRightInd w:val="0"/>
              <w:snapToGrid w:val="0"/>
              <w:ind w:left="344"/>
              <w:rPr>
                <w:rFonts w:ascii="宋体" w:hAnsi="宋体"/>
                <w:sz w:val="24"/>
              </w:rPr>
            </w:pPr>
            <w:r w:rsidRPr="005315BB">
              <w:rPr>
                <w:rFonts w:ascii="宋体" w:hAnsi="宋体" w:hint="eastAsia"/>
                <w:sz w:val="24"/>
              </w:rPr>
              <w:t>第二节 连续PID调节</w:t>
            </w:r>
          </w:p>
          <w:p w14:paraId="2AFC2E6B" w14:textId="11A20B59" w:rsidR="00294F88" w:rsidRPr="005F38C2" w:rsidRDefault="005315BB" w:rsidP="005315BB">
            <w:pPr>
              <w:adjustRightInd w:val="0"/>
              <w:snapToGrid w:val="0"/>
              <w:ind w:left="344"/>
              <w:rPr>
                <w:rFonts w:ascii="宋体" w:hAnsi="宋体"/>
                <w:sz w:val="24"/>
              </w:rPr>
            </w:pPr>
            <w:r w:rsidRPr="005315BB">
              <w:rPr>
                <w:rFonts w:ascii="宋体" w:hAnsi="宋体" w:hint="eastAsia"/>
                <w:sz w:val="24"/>
              </w:rPr>
              <w:t>第三节 PID调节的计算机实现</w:t>
            </w:r>
          </w:p>
        </w:tc>
        <w:tc>
          <w:tcPr>
            <w:tcW w:w="3119" w:type="dxa"/>
            <w:vAlign w:val="center"/>
          </w:tcPr>
          <w:p w14:paraId="0310CCD0" w14:textId="77777777" w:rsidR="005315BB" w:rsidRPr="005315BB" w:rsidRDefault="005315BB" w:rsidP="005315BB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5315BB">
              <w:rPr>
                <w:rFonts w:ascii="宋体" w:hAnsi="宋体" w:hint="eastAsia"/>
                <w:sz w:val="24"/>
              </w:rPr>
              <w:t>1.</w:t>
            </w:r>
            <w:r w:rsidRPr="005315BB">
              <w:rPr>
                <w:rFonts w:ascii="宋体" w:hAnsi="宋体" w:hint="eastAsia"/>
                <w:sz w:val="24"/>
              </w:rPr>
              <w:tab/>
              <w:t>位式炉温调节系统；</w:t>
            </w:r>
          </w:p>
          <w:p w14:paraId="278D9BA3" w14:textId="368DFB30" w:rsidR="00294F88" w:rsidRPr="005F38C2" w:rsidRDefault="005315BB" w:rsidP="005315BB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5315BB">
              <w:rPr>
                <w:rFonts w:ascii="宋体" w:hAnsi="宋体" w:hint="eastAsia"/>
                <w:sz w:val="24"/>
              </w:rPr>
              <w:t>2.</w:t>
            </w:r>
            <w:r w:rsidRPr="005315BB">
              <w:rPr>
                <w:rFonts w:ascii="宋体" w:hAnsi="宋体" w:hint="eastAsia"/>
                <w:sz w:val="24"/>
              </w:rPr>
              <w:tab/>
              <w:t>连续PID调节；</w:t>
            </w:r>
          </w:p>
        </w:tc>
        <w:tc>
          <w:tcPr>
            <w:tcW w:w="1134" w:type="dxa"/>
            <w:vAlign w:val="center"/>
          </w:tcPr>
          <w:p w14:paraId="7E9881BF" w14:textId="77777777" w:rsidR="00294F88" w:rsidRPr="005F38C2" w:rsidRDefault="00294F88" w:rsidP="000576AF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494" w:type="dxa"/>
          </w:tcPr>
          <w:p w14:paraId="3BB66BCE" w14:textId="4A661316" w:rsidR="00294F88" w:rsidRPr="00112242" w:rsidRDefault="00294F88" w:rsidP="004328A3">
            <w:pPr>
              <w:rPr>
                <w:rFonts w:ascii="宋体" w:hAnsi="宋体"/>
                <w:sz w:val="24"/>
              </w:rPr>
            </w:pPr>
          </w:p>
        </w:tc>
      </w:tr>
      <w:tr w:rsidR="00294F88" w:rsidRPr="005F38C2" w14:paraId="19C68564" w14:textId="77777777" w:rsidTr="000E24D7">
        <w:trPr>
          <w:cantSplit/>
          <w:trHeight w:val="1555"/>
        </w:trPr>
        <w:tc>
          <w:tcPr>
            <w:tcW w:w="988" w:type="dxa"/>
            <w:vAlign w:val="center"/>
          </w:tcPr>
          <w:p w14:paraId="0960A487" w14:textId="4AEB33D8" w:rsidR="00294F88" w:rsidRPr="005F38C2" w:rsidRDefault="00294F88" w:rsidP="00294F8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11</w:t>
            </w:r>
          </w:p>
        </w:tc>
        <w:tc>
          <w:tcPr>
            <w:tcW w:w="992" w:type="dxa"/>
            <w:vAlign w:val="center"/>
          </w:tcPr>
          <w:p w14:paraId="6A91034C" w14:textId="2FA79426" w:rsidR="00294F88" w:rsidRPr="005F38C2" w:rsidRDefault="00294F88" w:rsidP="00294F88">
            <w:pPr>
              <w:jc w:val="center"/>
              <w:rPr>
                <w:rFonts w:ascii="宋体" w:hAnsi="宋体"/>
              </w:rPr>
            </w:pPr>
            <w:r w:rsidRPr="005F38C2">
              <w:rPr>
                <w:rFonts w:ascii="宋体" w:hAnsi="宋体" w:hint="eastAsia"/>
              </w:rPr>
              <w:t>2</w:t>
            </w:r>
          </w:p>
        </w:tc>
        <w:tc>
          <w:tcPr>
            <w:tcW w:w="1417" w:type="dxa"/>
            <w:vAlign w:val="center"/>
          </w:tcPr>
          <w:p w14:paraId="0834219A" w14:textId="1E138EE0" w:rsidR="00294F88" w:rsidRPr="005F38C2" w:rsidRDefault="00294F88" w:rsidP="00294F88">
            <w:pPr>
              <w:jc w:val="center"/>
              <w:rPr>
                <w:rFonts w:ascii="宋体" w:hAnsi="宋体"/>
                <w:sz w:val="24"/>
              </w:rPr>
            </w:pPr>
            <w:r w:rsidRPr="005F38C2">
              <w:rPr>
                <w:rFonts w:ascii="宋体" w:hAnsi="宋体" w:hint="eastAsia"/>
                <w:sz w:val="24"/>
              </w:rPr>
              <w:t>授课</w:t>
            </w:r>
          </w:p>
        </w:tc>
        <w:tc>
          <w:tcPr>
            <w:tcW w:w="4536" w:type="dxa"/>
            <w:vAlign w:val="center"/>
          </w:tcPr>
          <w:p w14:paraId="3C6DEDCC" w14:textId="77777777" w:rsidR="005315BB" w:rsidRPr="005315BB" w:rsidRDefault="005315BB" w:rsidP="005315BB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5315BB">
              <w:rPr>
                <w:rFonts w:ascii="宋体" w:hAnsi="宋体" w:hint="eastAsia"/>
                <w:sz w:val="24"/>
              </w:rPr>
              <w:t>第五章  浴  炉</w:t>
            </w:r>
          </w:p>
          <w:p w14:paraId="60487F54" w14:textId="1D5B9857" w:rsidR="005315BB" w:rsidRDefault="005315BB" w:rsidP="005315BB">
            <w:pPr>
              <w:adjustRightInd w:val="0"/>
              <w:snapToGrid w:val="0"/>
              <w:ind w:left="344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第一节 </w:t>
            </w:r>
            <w:r w:rsidRPr="005315BB">
              <w:rPr>
                <w:rFonts w:ascii="宋体" w:hAnsi="宋体" w:hint="eastAsia"/>
                <w:sz w:val="24"/>
              </w:rPr>
              <w:t>概述</w:t>
            </w:r>
          </w:p>
          <w:p w14:paraId="5DF00AA9" w14:textId="01108C6B" w:rsidR="005315BB" w:rsidRPr="005315BB" w:rsidRDefault="005315BB" w:rsidP="005315BB">
            <w:pPr>
              <w:adjustRightInd w:val="0"/>
              <w:snapToGrid w:val="0"/>
              <w:ind w:left="344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第二节 埋入式电极浴炉的基本类型</w:t>
            </w:r>
          </w:p>
          <w:p w14:paraId="584999A6" w14:textId="152DEF46" w:rsidR="005315BB" w:rsidRPr="005315BB" w:rsidRDefault="005315BB" w:rsidP="005315BB">
            <w:pPr>
              <w:pStyle w:val="a9"/>
              <w:numPr>
                <w:ilvl w:val="0"/>
                <w:numId w:val="42"/>
              </w:num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5315BB">
              <w:rPr>
                <w:rFonts w:ascii="宋体" w:hAnsi="宋体" w:hint="eastAsia"/>
                <w:sz w:val="24"/>
              </w:rPr>
              <w:t>外热式浴炉</w:t>
            </w:r>
          </w:p>
          <w:p w14:paraId="1A9850DF" w14:textId="00658A08" w:rsidR="005315BB" w:rsidRPr="005315BB" w:rsidRDefault="005315BB" w:rsidP="005315BB">
            <w:pPr>
              <w:pStyle w:val="a9"/>
              <w:numPr>
                <w:ilvl w:val="0"/>
                <w:numId w:val="42"/>
              </w:num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5315BB">
              <w:rPr>
                <w:rFonts w:ascii="宋体" w:hAnsi="宋体" w:hint="eastAsia"/>
                <w:sz w:val="24"/>
              </w:rPr>
              <w:t>内热式浴炉</w:t>
            </w:r>
          </w:p>
          <w:p w14:paraId="60632D23" w14:textId="22564914" w:rsidR="005315BB" w:rsidRPr="005315BB" w:rsidRDefault="005315BB" w:rsidP="005315BB">
            <w:pPr>
              <w:pStyle w:val="a9"/>
              <w:numPr>
                <w:ilvl w:val="0"/>
                <w:numId w:val="42"/>
              </w:num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5315BB">
              <w:rPr>
                <w:rFonts w:ascii="宋体" w:hAnsi="宋体" w:hint="eastAsia"/>
                <w:sz w:val="24"/>
              </w:rPr>
              <w:t>插入式电极盐浴炉</w:t>
            </w:r>
          </w:p>
          <w:p w14:paraId="57C78569" w14:textId="55F94B63" w:rsidR="005315BB" w:rsidRPr="005315BB" w:rsidRDefault="005315BB" w:rsidP="005315BB">
            <w:pPr>
              <w:pStyle w:val="a9"/>
              <w:numPr>
                <w:ilvl w:val="0"/>
                <w:numId w:val="42"/>
              </w:num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5315BB">
              <w:rPr>
                <w:rFonts w:ascii="宋体" w:hAnsi="宋体" w:hint="eastAsia"/>
                <w:sz w:val="24"/>
              </w:rPr>
              <w:t>埋入式电极盐浴炉</w:t>
            </w:r>
          </w:p>
          <w:p w14:paraId="5455A4DE" w14:textId="55ECCA50" w:rsidR="00294F88" w:rsidRPr="005F38C2" w:rsidRDefault="005315BB" w:rsidP="005315BB">
            <w:pPr>
              <w:adjustRightInd w:val="0"/>
              <w:snapToGrid w:val="0"/>
              <w:ind w:left="344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第三节 </w:t>
            </w:r>
            <w:r w:rsidRPr="005315BB">
              <w:rPr>
                <w:rFonts w:ascii="宋体" w:hAnsi="宋体" w:hint="eastAsia"/>
                <w:sz w:val="24"/>
              </w:rPr>
              <w:t>埋入式电极盐浴炉基本类型及设计</w:t>
            </w:r>
          </w:p>
        </w:tc>
        <w:tc>
          <w:tcPr>
            <w:tcW w:w="3119" w:type="dxa"/>
            <w:vAlign w:val="center"/>
          </w:tcPr>
          <w:p w14:paraId="0FC9DAD9" w14:textId="77777777" w:rsidR="005315BB" w:rsidRPr="005315BB" w:rsidRDefault="005315BB" w:rsidP="005315BB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5315BB">
              <w:rPr>
                <w:rFonts w:ascii="宋体" w:hAnsi="宋体" w:hint="eastAsia"/>
                <w:sz w:val="24"/>
              </w:rPr>
              <w:t>1.</w:t>
            </w:r>
            <w:r w:rsidRPr="005315BB">
              <w:rPr>
                <w:rFonts w:ascii="宋体" w:hAnsi="宋体" w:hint="eastAsia"/>
                <w:sz w:val="24"/>
              </w:rPr>
              <w:tab/>
              <w:t>不同结构浴炉的优缺点；</w:t>
            </w:r>
          </w:p>
          <w:p w14:paraId="74A2CC1C" w14:textId="4DDD7399" w:rsidR="00294F88" w:rsidRPr="005F38C2" w:rsidRDefault="005315BB" w:rsidP="005315BB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5315BB">
              <w:rPr>
                <w:rFonts w:ascii="宋体" w:hAnsi="宋体" w:hint="eastAsia"/>
                <w:sz w:val="24"/>
              </w:rPr>
              <w:t>2.</w:t>
            </w:r>
            <w:r w:rsidRPr="005315BB">
              <w:rPr>
                <w:rFonts w:ascii="宋体" w:hAnsi="宋体" w:hint="eastAsia"/>
                <w:sz w:val="24"/>
              </w:rPr>
              <w:tab/>
              <w:t>电极式盐浴炉的设计计算；</w:t>
            </w:r>
          </w:p>
        </w:tc>
        <w:tc>
          <w:tcPr>
            <w:tcW w:w="1134" w:type="dxa"/>
            <w:vAlign w:val="center"/>
          </w:tcPr>
          <w:p w14:paraId="247D4ADB" w14:textId="62FDBC02" w:rsidR="00294F88" w:rsidRPr="000576AF" w:rsidRDefault="005315BB" w:rsidP="000576AF">
            <w:pPr>
              <w:jc w:val="center"/>
              <w:rPr>
                <w:rFonts w:ascii="宋体" w:hAnsi="宋体"/>
                <w:sz w:val="24"/>
              </w:rPr>
            </w:pPr>
            <w:r w:rsidRPr="000576AF">
              <w:rPr>
                <w:rFonts w:ascii="宋体" w:hAnsi="宋体" w:hint="eastAsia"/>
                <w:sz w:val="24"/>
              </w:rPr>
              <w:t>简答题1</w:t>
            </w:r>
          </w:p>
        </w:tc>
        <w:tc>
          <w:tcPr>
            <w:tcW w:w="1494" w:type="dxa"/>
          </w:tcPr>
          <w:p w14:paraId="75AD709F" w14:textId="304011F6" w:rsidR="00294F88" w:rsidRPr="00112242" w:rsidRDefault="00294F88" w:rsidP="004328A3">
            <w:pPr>
              <w:rPr>
                <w:rFonts w:ascii="宋体" w:hAnsi="宋体"/>
                <w:sz w:val="24"/>
              </w:rPr>
            </w:pPr>
          </w:p>
        </w:tc>
      </w:tr>
      <w:tr w:rsidR="00294F88" w:rsidRPr="005F38C2" w14:paraId="1C0811B0" w14:textId="77777777" w:rsidTr="000E24D7">
        <w:trPr>
          <w:cantSplit/>
          <w:trHeight w:val="1555"/>
        </w:trPr>
        <w:tc>
          <w:tcPr>
            <w:tcW w:w="988" w:type="dxa"/>
            <w:vAlign w:val="center"/>
          </w:tcPr>
          <w:p w14:paraId="19A82079" w14:textId="77777777" w:rsidR="00294F88" w:rsidRPr="005F38C2" w:rsidRDefault="00294F88" w:rsidP="008123D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12</w:t>
            </w:r>
          </w:p>
        </w:tc>
        <w:tc>
          <w:tcPr>
            <w:tcW w:w="992" w:type="dxa"/>
            <w:vAlign w:val="center"/>
          </w:tcPr>
          <w:p w14:paraId="61F28F35" w14:textId="77777777" w:rsidR="00294F88" w:rsidRPr="005F38C2" w:rsidRDefault="00294F88" w:rsidP="008123D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1417" w:type="dxa"/>
            <w:vAlign w:val="center"/>
          </w:tcPr>
          <w:p w14:paraId="316CC882" w14:textId="77777777" w:rsidR="00294F88" w:rsidRPr="005F38C2" w:rsidRDefault="00294F88" w:rsidP="004328A3">
            <w:pPr>
              <w:jc w:val="center"/>
              <w:rPr>
                <w:rFonts w:ascii="宋体" w:hAnsi="宋体"/>
                <w:sz w:val="24"/>
              </w:rPr>
            </w:pPr>
            <w:r w:rsidRPr="005F38C2">
              <w:rPr>
                <w:rFonts w:ascii="宋体" w:hAnsi="宋体" w:hint="eastAsia"/>
                <w:sz w:val="24"/>
              </w:rPr>
              <w:t>授课</w:t>
            </w:r>
            <w:r>
              <w:rPr>
                <w:rFonts w:ascii="宋体" w:hAnsi="宋体" w:hint="eastAsia"/>
                <w:sz w:val="24"/>
              </w:rPr>
              <w:t>、讨论</w:t>
            </w:r>
          </w:p>
        </w:tc>
        <w:tc>
          <w:tcPr>
            <w:tcW w:w="4536" w:type="dxa"/>
            <w:vAlign w:val="center"/>
          </w:tcPr>
          <w:p w14:paraId="1D775F37" w14:textId="77777777" w:rsidR="005315BB" w:rsidRPr="005315BB" w:rsidRDefault="005315BB" w:rsidP="005315BB">
            <w:pPr>
              <w:adjustRightInd w:val="0"/>
              <w:snapToGrid w:val="0"/>
              <w:ind w:left="960" w:hangingChars="400" w:hanging="960"/>
              <w:rPr>
                <w:rFonts w:ascii="宋体" w:hAnsi="宋体"/>
                <w:sz w:val="24"/>
              </w:rPr>
            </w:pPr>
            <w:r w:rsidRPr="005315BB">
              <w:rPr>
                <w:rFonts w:ascii="宋体" w:hAnsi="宋体" w:hint="eastAsia"/>
                <w:sz w:val="24"/>
              </w:rPr>
              <w:t>第六章  连续作业炉</w:t>
            </w:r>
          </w:p>
          <w:p w14:paraId="7F14F9D5" w14:textId="3F91E16D" w:rsidR="005315BB" w:rsidRPr="005315BB" w:rsidRDefault="005315BB" w:rsidP="005315BB">
            <w:pPr>
              <w:adjustRightInd w:val="0"/>
              <w:snapToGrid w:val="0"/>
              <w:ind w:leftChars="161" w:left="338"/>
              <w:rPr>
                <w:rFonts w:ascii="宋体" w:hAnsi="宋体"/>
                <w:sz w:val="24"/>
              </w:rPr>
            </w:pPr>
            <w:r w:rsidRPr="005315BB">
              <w:rPr>
                <w:rFonts w:ascii="宋体" w:hAnsi="宋体" w:hint="eastAsia"/>
                <w:sz w:val="24"/>
              </w:rPr>
              <w:t>第一节 推杆式炉</w:t>
            </w:r>
          </w:p>
          <w:p w14:paraId="62C14AED" w14:textId="77777777" w:rsidR="005315BB" w:rsidRPr="005315BB" w:rsidRDefault="005315BB" w:rsidP="005315BB">
            <w:pPr>
              <w:adjustRightInd w:val="0"/>
              <w:snapToGrid w:val="0"/>
              <w:ind w:leftChars="161" w:left="338"/>
              <w:rPr>
                <w:rFonts w:ascii="宋体" w:hAnsi="宋体"/>
                <w:sz w:val="24"/>
              </w:rPr>
            </w:pPr>
            <w:r w:rsidRPr="005315BB">
              <w:rPr>
                <w:rFonts w:ascii="宋体" w:hAnsi="宋体" w:hint="eastAsia"/>
                <w:sz w:val="24"/>
              </w:rPr>
              <w:t xml:space="preserve">第二节 振底式炉  </w:t>
            </w:r>
          </w:p>
          <w:p w14:paraId="1965F1BA" w14:textId="77777777" w:rsidR="005315BB" w:rsidRPr="005315BB" w:rsidRDefault="005315BB" w:rsidP="005315BB">
            <w:pPr>
              <w:adjustRightInd w:val="0"/>
              <w:snapToGrid w:val="0"/>
              <w:ind w:leftChars="161" w:left="338"/>
              <w:rPr>
                <w:rFonts w:ascii="宋体" w:hAnsi="宋体"/>
                <w:sz w:val="24"/>
              </w:rPr>
            </w:pPr>
            <w:r w:rsidRPr="005315BB">
              <w:rPr>
                <w:rFonts w:ascii="宋体" w:hAnsi="宋体" w:hint="eastAsia"/>
                <w:sz w:val="24"/>
              </w:rPr>
              <w:t>第三节 其它类型的连续作业炉</w:t>
            </w:r>
          </w:p>
          <w:p w14:paraId="18B10486" w14:textId="01953E09" w:rsidR="00294F88" w:rsidRPr="005F38C2" w:rsidRDefault="005315BB" w:rsidP="005315BB">
            <w:pPr>
              <w:adjustRightInd w:val="0"/>
              <w:snapToGrid w:val="0"/>
              <w:ind w:leftChars="161" w:left="338"/>
              <w:rPr>
                <w:rFonts w:ascii="宋体" w:hAnsi="宋体"/>
                <w:sz w:val="24"/>
              </w:rPr>
            </w:pPr>
            <w:r w:rsidRPr="005315BB">
              <w:rPr>
                <w:rFonts w:ascii="宋体" w:hAnsi="宋体" w:hint="eastAsia"/>
                <w:sz w:val="24"/>
              </w:rPr>
              <w:t>第四节  热处理联合机</w:t>
            </w:r>
          </w:p>
        </w:tc>
        <w:tc>
          <w:tcPr>
            <w:tcW w:w="3119" w:type="dxa"/>
            <w:vAlign w:val="center"/>
          </w:tcPr>
          <w:p w14:paraId="71D05EF8" w14:textId="77777777" w:rsidR="005315BB" w:rsidRPr="005315BB" w:rsidRDefault="005315BB" w:rsidP="005315BB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5315BB">
              <w:rPr>
                <w:rFonts w:ascii="宋体" w:hAnsi="宋体" w:hint="eastAsia"/>
                <w:sz w:val="24"/>
              </w:rPr>
              <w:t>1.</w:t>
            </w:r>
            <w:r w:rsidRPr="005315BB">
              <w:rPr>
                <w:rFonts w:ascii="宋体" w:hAnsi="宋体" w:hint="eastAsia"/>
                <w:sz w:val="24"/>
              </w:rPr>
              <w:tab/>
              <w:t>推杆式连续作业炉的设计；</w:t>
            </w:r>
          </w:p>
          <w:p w14:paraId="62EC1895" w14:textId="61D84DE6" w:rsidR="00294F88" w:rsidRPr="005F38C2" w:rsidRDefault="005315BB" w:rsidP="005315BB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5315BB">
              <w:rPr>
                <w:rFonts w:ascii="宋体" w:hAnsi="宋体" w:hint="eastAsia"/>
                <w:sz w:val="24"/>
              </w:rPr>
              <w:t>2.</w:t>
            </w:r>
            <w:r w:rsidRPr="005315BB">
              <w:rPr>
                <w:rFonts w:ascii="宋体" w:hAnsi="宋体" w:hint="eastAsia"/>
                <w:sz w:val="24"/>
              </w:rPr>
              <w:tab/>
              <w:t>不同形式连续作业炉的基本结构和优缺点；</w:t>
            </w:r>
          </w:p>
        </w:tc>
        <w:tc>
          <w:tcPr>
            <w:tcW w:w="1134" w:type="dxa"/>
            <w:vAlign w:val="center"/>
          </w:tcPr>
          <w:p w14:paraId="1677E539" w14:textId="376D4A4B" w:rsidR="00294F88" w:rsidRPr="000576AF" w:rsidRDefault="001916C1" w:rsidP="000576AF">
            <w:pPr>
              <w:jc w:val="center"/>
              <w:rPr>
                <w:rFonts w:ascii="宋体" w:hAnsi="宋体"/>
                <w:sz w:val="24"/>
              </w:rPr>
            </w:pPr>
            <w:r w:rsidRPr="000576AF">
              <w:rPr>
                <w:rFonts w:ascii="宋体" w:hAnsi="宋体" w:hint="eastAsia"/>
                <w:sz w:val="24"/>
              </w:rPr>
              <w:t>简答题1</w:t>
            </w:r>
          </w:p>
        </w:tc>
        <w:tc>
          <w:tcPr>
            <w:tcW w:w="1494" w:type="dxa"/>
          </w:tcPr>
          <w:p w14:paraId="10A16E10" w14:textId="77777777" w:rsidR="00294F88" w:rsidRPr="005F38C2" w:rsidRDefault="00294F88" w:rsidP="00E8369B">
            <w:pPr>
              <w:rPr>
                <w:rFonts w:ascii="宋体" w:hAnsi="宋体"/>
                <w:sz w:val="30"/>
              </w:rPr>
            </w:pPr>
          </w:p>
        </w:tc>
      </w:tr>
      <w:tr w:rsidR="00294F88" w:rsidRPr="005F38C2" w14:paraId="4165A3FF" w14:textId="77777777" w:rsidTr="000E24D7">
        <w:trPr>
          <w:cantSplit/>
          <w:trHeight w:val="315"/>
        </w:trPr>
        <w:tc>
          <w:tcPr>
            <w:tcW w:w="988" w:type="dxa"/>
            <w:vAlign w:val="center"/>
          </w:tcPr>
          <w:p w14:paraId="6E756C79" w14:textId="77777777" w:rsidR="00294F88" w:rsidRPr="005F38C2" w:rsidRDefault="00294F88" w:rsidP="008123D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13</w:t>
            </w:r>
          </w:p>
        </w:tc>
        <w:tc>
          <w:tcPr>
            <w:tcW w:w="992" w:type="dxa"/>
            <w:vAlign w:val="center"/>
          </w:tcPr>
          <w:p w14:paraId="29CF5E9C" w14:textId="77777777" w:rsidR="00294F88" w:rsidRPr="005F38C2" w:rsidRDefault="00294F88" w:rsidP="008123D2">
            <w:pPr>
              <w:jc w:val="center"/>
              <w:rPr>
                <w:rFonts w:ascii="宋体" w:hAnsi="宋体"/>
              </w:rPr>
            </w:pPr>
            <w:r w:rsidRPr="005F38C2">
              <w:rPr>
                <w:rFonts w:ascii="宋体" w:hAnsi="宋体" w:hint="eastAsia"/>
              </w:rPr>
              <w:t>2</w:t>
            </w:r>
          </w:p>
        </w:tc>
        <w:tc>
          <w:tcPr>
            <w:tcW w:w="1417" w:type="dxa"/>
            <w:vAlign w:val="center"/>
          </w:tcPr>
          <w:p w14:paraId="136D5BDE" w14:textId="5FF3E896" w:rsidR="00294F88" w:rsidRPr="005F38C2" w:rsidRDefault="000576AF" w:rsidP="008123D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授课</w:t>
            </w:r>
          </w:p>
        </w:tc>
        <w:tc>
          <w:tcPr>
            <w:tcW w:w="4536" w:type="dxa"/>
            <w:vAlign w:val="center"/>
          </w:tcPr>
          <w:p w14:paraId="1D34DF88" w14:textId="77777777" w:rsidR="001916C1" w:rsidRPr="001916C1" w:rsidRDefault="001916C1" w:rsidP="001916C1">
            <w:pPr>
              <w:adjustRightInd w:val="0"/>
              <w:snapToGrid w:val="0"/>
              <w:ind w:left="960" w:hangingChars="400" w:hanging="960"/>
              <w:rPr>
                <w:rFonts w:ascii="宋体" w:hAnsi="宋体"/>
                <w:sz w:val="24"/>
              </w:rPr>
            </w:pPr>
            <w:r w:rsidRPr="001916C1">
              <w:rPr>
                <w:rFonts w:ascii="宋体" w:hAnsi="宋体" w:hint="eastAsia"/>
                <w:sz w:val="24"/>
              </w:rPr>
              <w:t>第七章  可控气氛热处理炉</w:t>
            </w:r>
          </w:p>
          <w:p w14:paraId="10702898" w14:textId="067472AC" w:rsidR="001916C1" w:rsidRPr="001916C1" w:rsidRDefault="001916C1" w:rsidP="001916C1">
            <w:pPr>
              <w:adjustRightInd w:val="0"/>
              <w:snapToGrid w:val="0"/>
              <w:ind w:leftChars="161" w:left="952" w:hangingChars="256" w:hanging="614"/>
              <w:rPr>
                <w:rFonts w:ascii="宋体" w:hAnsi="宋体"/>
                <w:sz w:val="24"/>
              </w:rPr>
            </w:pPr>
            <w:r w:rsidRPr="001916C1">
              <w:rPr>
                <w:rFonts w:ascii="宋体" w:hAnsi="宋体" w:hint="eastAsia"/>
                <w:sz w:val="24"/>
              </w:rPr>
              <w:t>绪论</w:t>
            </w:r>
          </w:p>
          <w:p w14:paraId="39D20DEF" w14:textId="0BFA738D" w:rsidR="001916C1" w:rsidRPr="001916C1" w:rsidRDefault="001916C1" w:rsidP="001916C1">
            <w:pPr>
              <w:pStyle w:val="a9"/>
              <w:numPr>
                <w:ilvl w:val="0"/>
                <w:numId w:val="43"/>
              </w:num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1916C1">
              <w:rPr>
                <w:rFonts w:ascii="宋体" w:hAnsi="宋体" w:hint="eastAsia"/>
                <w:sz w:val="24"/>
              </w:rPr>
              <w:t>钢在炉气中的氧化还原反应</w:t>
            </w:r>
          </w:p>
          <w:p w14:paraId="4A6D64F0" w14:textId="0D6B72D6" w:rsidR="001916C1" w:rsidRPr="001916C1" w:rsidRDefault="001916C1" w:rsidP="001916C1">
            <w:pPr>
              <w:pStyle w:val="a9"/>
              <w:numPr>
                <w:ilvl w:val="0"/>
                <w:numId w:val="43"/>
              </w:num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1916C1">
              <w:rPr>
                <w:rFonts w:ascii="宋体" w:hAnsi="宋体" w:hint="eastAsia"/>
                <w:sz w:val="24"/>
              </w:rPr>
              <w:t>钢在炉气中的脱碳增碳反应</w:t>
            </w:r>
          </w:p>
          <w:p w14:paraId="61C6203B" w14:textId="4506EE0F" w:rsidR="001916C1" w:rsidRPr="001916C1" w:rsidRDefault="001916C1" w:rsidP="001916C1">
            <w:pPr>
              <w:pStyle w:val="a9"/>
              <w:numPr>
                <w:ilvl w:val="0"/>
                <w:numId w:val="43"/>
              </w:num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1916C1">
              <w:rPr>
                <w:rFonts w:ascii="宋体" w:hAnsi="宋体" w:hint="eastAsia"/>
                <w:sz w:val="24"/>
              </w:rPr>
              <w:t>可控气氛的种类及其主要用途</w:t>
            </w:r>
          </w:p>
          <w:p w14:paraId="08CF577F" w14:textId="77777777" w:rsidR="001916C1" w:rsidRPr="001916C1" w:rsidRDefault="001916C1" w:rsidP="001916C1">
            <w:pPr>
              <w:adjustRightInd w:val="0"/>
              <w:snapToGrid w:val="0"/>
              <w:ind w:leftChars="161" w:left="952" w:hangingChars="256" w:hanging="614"/>
              <w:rPr>
                <w:rFonts w:ascii="宋体" w:hAnsi="宋体"/>
                <w:sz w:val="24"/>
              </w:rPr>
            </w:pPr>
            <w:r w:rsidRPr="001916C1">
              <w:rPr>
                <w:rFonts w:ascii="宋体" w:hAnsi="宋体" w:hint="eastAsia"/>
                <w:sz w:val="24"/>
              </w:rPr>
              <w:t xml:space="preserve">第一节 可控气氛发生装置  </w:t>
            </w:r>
          </w:p>
          <w:p w14:paraId="155C515F" w14:textId="57C61300" w:rsidR="001916C1" w:rsidRPr="000576AF" w:rsidRDefault="001916C1" w:rsidP="000576AF">
            <w:pPr>
              <w:pStyle w:val="a9"/>
              <w:numPr>
                <w:ilvl w:val="0"/>
                <w:numId w:val="45"/>
              </w:num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0576AF">
              <w:rPr>
                <w:rFonts w:ascii="宋体" w:hAnsi="宋体" w:hint="eastAsia"/>
                <w:sz w:val="24"/>
              </w:rPr>
              <w:t>放热式气氛发生装置</w:t>
            </w:r>
          </w:p>
          <w:p w14:paraId="32A56582" w14:textId="17793550" w:rsidR="00294F88" w:rsidRPr="000576AF" w:rsidRDefault="001916C1" w:rsidP="000576AF">
            <w:pPr>
              <w:pStyle w:val="a9"/>
              <w:numPr>
                <w:ilvl w:val="0"/>
                <w:numId w:val="45"/>
              </w:num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0576AF">
              <w:rPr>
                <w:rFonts w:ascii="宋体" w:hAnsi="宋体" w:hint="eastAsia"/>
                <w:sz w:val="24"/>
              </w:rPr>
              <w:t>吸热式气氛发生装置</w:t>
            </w:r>
          </w:p>
        </w:tc>
        <w:tc>
          <w:tcPr>
            <w:tcW w:w="3119" w:type="dxa"/>
            <w:vAlign w:val="center"/>
          </w:tcPr>
          <w:p w14:paraId="49C11F2B" w14:textId="77777777" w:rsidR="000576AF" w:rsidRPr="000576AF" w:rsidRDefault="000576AF" w:rsidP="000576AF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0576AF">
              <w:rPr>
                <w:rFonts w:ascii="宋体" w:hAnsi="宋体" w:hint="eastAsia"/>
                <w:sz w:val="24"/>
              </w:rPr>
              <w:t>1.</w:t>
            </w:r>
            <w:r w:rsidRPr="000576AF">
              <w:rPr>
                <w:rFonts w:ascii="宋体" w:hAnsi="宋体" w:hint="eastAsia"/>
                <w:sz w:val="24"/>
              </w:rPr>
              <w:tab/>
              <w:t>钢铁材料在不同气氛环境的氧化还原反应和脱碳增碳反应；</w:t>
            </w:r>
          </w:p>
          <w:p w14:paraId="10D58493" w14:textId="77777777" w:rsidR="000576AF" w:rsidRPr="000576AF" w:rsidRDefault="000576AF" w:rsidP="000576AF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0576AF">
              <w:rPr>
                <w:rFonts w:ascii="宋体" w:hAnsi="宋体" w:hint="eastAsia"/>
                <w:sz w:val="24"/>
              </w:rPr>
              <w:t>2.</w:t>
            </w:r>
            <w:r w:rsidRPr="000576AF">
              <w:rPr>
                <w:rFonts w:ascii="宋体" w:hAnsi="宋体" w:hint="eastAsia"/>
                <w:sz w:val="24"/>
              </w:rPr>
              <w:tab/>
              <w:t>碳势的概念和应用；</w:t>
            </w:r>
          </w:p>
          <w:p w14:paraId="7D60A5C4" w14:textId="6A4BA79C" w:rsidR="00294F88" w:rsidRPr="005F38C2" w:rsidRDefault="000576AF" w:rsidP="000576AF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0576AF">
              <w:rPr>
                <w:rFonts w:ascii="宋体" w:hAnsi="宋体" w:hint="eastAsia"/>
                <w:sz w:val="24"/>
              </w:rPr>
              <w:t>3.</w:t>
            </w:r>
            <w:r w:rsidRPr="000576AF">
              <w:rPr>
                <w:rFonts w:ascii="宋体" w:hAnsi="宋体" w:hint="eastAsia"/>
                <w:sz w:val="24"/>
              </w:rPr>
              <w:tab/>
              <w:t>放热式气氛和吸热式气氛发生的原理、特点和装置；</w:t>
            </w:r>
          </w:p>
        </w:tc>
        <w:tc>
          <w:tcPr>
            <w:tcW w:w="1134" w:type="dxa"/>
            <w:vAlign w:val="center"/>
          </w:tcPr>
          <w:p w14:paraId="7FC44E14" w14:textId="3232B205" w:rsidR="00294F88" w:rsidRPr="000576AF" w:rsidRDefault="000576AF" w:rsidP="000576AF">
            <w:pPr>
              <w:jc w:val="center"/>
              <w:rPr>
                <w:rFonts w:ascii="宋体" w:hAnsi="宋体"/>
                <w:sz w:val="24"/>
              </w:rPr>
            </w:pPr>
            <w:r w:rsidRPr="000576AF">
              <w:rPr>
                <w:rFonts w:ascii="宋体" w:hAnsi="宋体" w:hint="eastAsia"/>
                <w:sz w:val="24"/>
              </w:rPr>
              <w:t>简答题1</w:t>
            </w:r>
          </w:p>
        </w:tc>
        <w:tc>
          <w:tcPr>
            <w:tcW w:w="1494" w:type="dxa"/>
          </w:tcPr>
          <w:p w14:paraId="28F45B77" w14:textId="35E47984" w:rsidR="00294F88" w:rsidRPr="00112242" w:rsidRDefault="00294F88" w:rsidP="004328A3">
            <w:pPr>
              <w:rPr>
                <w:rFonts w:ascii="宋体" w:hAnsi="宋体"/>
                <w:sz w:val="24"/>
              </w:rPr>
            </w:pPr>
          </w:p>
        </w:tc>
      </w:tr>
      <w:tr w:rsidR="00294F88" w:rsidRPr="005F38C2" w14:paraId="5407D4A3" w14:textId="77777777" w:rsidTr="000E24D7">
        <w:trPr>
          <w:cantSplit/>
          <w:trHeight w:val="315"/>
        </w:trPr>
        <w:tc>
          <w:tcPr>
            <w:tcW w:w="988" w:type="dxa"/>
            <w:vAlign w:val="center"/>
          </w:tcPr>
          <w:p w14:paraId="0DC0210F" w14:textId="77777777" w:rsidR="00294F88" w:rsidRPr="005F38C2" w:rsidRDefault="00294F88" w:rsidP="008123D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14</w:t>
            </w:r>
          </w:p>
        </w:tc>
        <w:tc>
          <w:tcPr>
            <w:tcW w:w="992" w:type="dxa"/>
            <w:vAlign w:val="center"/>
          </w:tcPr>
          <w:p w14:paraId="1EC0FB77" w14:textId="77777777" w:rsidR="00294F88" w:rsidRPr="005F38C2" w:rsidRDefault="00294F88" w:rsidP="008123D2">
            <w:pPr>
              <w:jc w:val="center"/>
              <w:rPr>
                <w:rFonts w:ascii="宋体" w:hAnsi="宋体"/>
              </w:rPr>
            </w:pPr>
            <w:r w:rsidRPr="005F38C2">
              <w:rPr>
                <w:rFonts w:ascii="宋体" w:hAnsi="宋体" w:hint="eastAsia"/>
              </w:rPr>
              <w:t>2</w:t>
            </w:r>
          </w:p>
        </w:tc>
        <w:tc>
          <w:tcPr>
            <w:tcW w:w="1417" w:type="dxa"/>
            <w:vAlign w:val="center"/>
          </w:tcPr>
          <w:p w14:paraId="6C7BD4DA" w14:textId="3AF94CF2" w:rsidR="00294F88" w:rsidRPr="005F38C2" w:rsidRDefault="00294F88" w:rsidP="004328A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授课</w:t>
            </w:r>
          </w:p>
        </w:tc>
        <w:tc>
          <w:tcPr>
            <w:tcW w:w="4536" w:type="dxa"/>
            <w:vAlign w:val="center"/>
          </w:tcPr>
          <w:p w14:paraId="762B7625" w14:textId="77777777" w:rsidR="000576AF" w:rsidRPr="000576AF" w:rsidRDefault="000576AF" w:rsidP="000576AF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0576AF">
              <w:rPr>
                <w:rFonts w:ascii="宋体" w:hAnsi="宋体" w:hint="eastAsia"/>
                <w:sz w:val="24"/>
              </w:rPr>
              <w:t>第七章  可控气氛热处理炉</w:t>
            </w:r>
          </w:p>
          <w:p w14:paraId="7C6063A5" w14:textId="0A8AFE84" w:rsidR="000576AF" w:rsidRPr="000576AF" w:rsidRDefault="000576AF" w:rsidP="000576AF">
            <w:pPr>
              <w:adjustRightInd w:val="0"/>
              <w:snapToGrid w:val="0"/>
              <w:ind w:left="344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第一节 可控</w:t>
            </w:r>
            <w:r w:rsidRPr="000576AF">
              <w:rPr>
                <w:rFonts w:ascii="宋体" w:hAnsi="宋体" w:hint="eastAsia"/>
                <w:sz w:val="24"/>
              </w:rPr>
              <w:t>气氛发生装置</w:t>
            </w:r>
            <w:r>
              <w:rPr>
                <w:rFonts w:ascii="宋体" w:hAnsi="宋体" w:hint="eastAsia"/>
                <w:sz w:val="24"/>
              </w:rPr>
              <w:t>（续上节）</w:t>
            </w:r>
          </w:p>
          <w:p w14:paraId="4C076D5D" w14:textId="77777777" w:rsidR="000576AF" w:rsidRPr="000576AF" w:rsidRDefault="000576AF" w:rsidP="000576AF">
            <w:pPr>
              <w:adjustRightInd w:val="0"/>
              <w:snapToGrid w:val="0"/>
              <w:ind w:left="344"/>
              <w:rPr>
                <w:rFonts w:ascii="宋体" w:hAnsi="宋体"/>
                <w:sz w:val="24"/>
              </w:rPr>
            </w:pPr>
            <w:r w:rsidRPr="000576AF">
              <w:rPr>
                <w:rFonts w:ascii="宋体" w:hAnsi="宋体" w:hint="eastAsia"/>
                <w:sz w:val="24"/>
              </w:rPr>
              <w:t>第二节 可控气氛热处理炉的结构特点</w:t>
            </w:r>
          </w:p>
          <w:p w14:paraId="420CC8E6" w14:textId="3AE673A6" w:rsidR="00294F88" w:rsidRPr="005F38C2" w:rsidRDefault="000576AF" w:rsidP="000576AF">
            <w:pPr>
              <w:adjustRightInd w:val="0"/>
              <w:snapToGrid w:val="0"/>
              <w:ind w:left="344"/>
              <w:rPr>
                <w:rFonts w:ascii="宋体" w:hAnsi="宋体"/>
                <w:sz w:val="24"/>
              </w:rPr>
            </w:pPr>
            <w:r w:rsidRPr="000576AF">
              <w:rPr>
                <w:rFonts w:ascii="宋体" w:hAnsi="宋体" w:hint="eastAsia"/>
                <w:sz w:val="24"/>
              </w:rPr>
              <w:t>第三节  碳势测量和控制装置</w:t>
            </w:r>
          </w:p>
        </w:tc>
        <w:tc>
          <w:tcPr>
            <w:tcW w:w="3119" w:type="dxa"/>
            <w:vAlign w:val="center"/>
          </w:tcPr>
          <w:p w14:paraId="48E00C2F" w14:textId="13CA29B7" w:rsidR="000576AF" w:rsidRPr="000576AF" w:rsidRDefault="000576AF" w:rsidP="000576AF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 xml:space="preserve">.  </w:t>
            </w:r>
            <w:r w:rsidRPr="000576AF">
              <w:rPr>
                <w:rFonts w:ascii="宋体" w:hAnsi="宋体" w:hint="eastAsia"/>
                <w:sz w:val="24"/>
              </w:rPr>
              <w:t>氨分解气氛，滴注式气氛，氮基气氛</w:t>
            </w:r>
          </w:p>
          <w:p w14:paraId="7F83EE60" w14:textId="5640300E" w:rsidR="00294F88" w:rsidRPr="005F38C2" w:rsidRDefault="000576AF" w:rsidP="000576AF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0576AF">
              <w:rPr>
                <w:rFonts w:ascii="宋体" w:hAnsi="宋体" w:hint="eastAsia"/>
                <w:sz w:val="24"/>
              </w:rPr>
              <w:t>2.</w:t>
            </w:r>
            <w:r w:rsidRPr="000576AF">
              <w:rPr>
                <w:rFonts w:ascii="宋体" w:hAnsi="宋体" w:hint="eastAsia"/>
                <w:sz w:val="24"/>
              </w:rPr>
              <w:tab/>
              <w:t xml:space="preserve"> 碳势测量和控制装置</w:t>
            </w:r>
          </w:p>
        </w:tc>
        <w:tc>
          <w:tcPr>
            <w:tcW w:w="1134" w:type="dxa"/>
            <w:vAlign w:val="center"/>
          </w:tcPr>
          <w:p w14:paraId="035CDC61" w14:textId="4215DB1D" w:rsidR="00294F88" w:rsidRPr="000576AF" w:rsidRDefault="000576AF" w:rsidP="000576AF">
            <w:pPr>
              <w:jc w:val="center"/>
              <w:rPr>
                <w:rFonts w:ascii="宋体" w:hAnsi="宋体"/>
                <w:sz w:val="24"/>
              </w:rPr>
            </w:pPr>
            <w:r w:rsidRPr="000576AF">
              <w:rPr>
                <w:rFonts w:ascii="宋体" w:hAnsi="宋体" w:hint="eastAsia"/>
                <w:sz w:val="24"/>
              </w:rPr>
              <w:t>简答题1</w:t>
            </w:r>
          </w:p>
        </w:tc>
        <w:tc>
          <w:tcPr>
            <w:tcW w:w="1494" w:type="dxa"/>
          </w:tcPr>
          <w:p w14:paraId="1C7F2053" w14:textId="19169645" w:rsidR="00294F88" w:rsidRPr="00112242" w:rsidRDefault="00294F88" w:rsidP="004328A3">
            <w:pPr>
              <w:rPr>
                <w:rFonts w:ascii="宋体" w:hAnsi="宋体"/>
                <w:sz w:val="24"/>
              </w:rPr>
            </w:pPr>
          </w:p>
        </w:tc>
      </w:tr>
      <w:tr w:rsidR="00294F88" w:rsidRPr="005F38C2" w14:paraId="0B64444F" w14:textId="77777777" w:rsidTr="000E24D7">
        <w:trPr>
          <w:cantSplit/>
          <w:trHeight w:val="315"/>
        </w:trPr>
        <w:tc>
          <w:tcPr>
            <w:tcW w:w="988" w:type="dxa"/>
            <w:vAlign w:val="center"/>
          </w:tcPr>
          <w:p w14:paraId="6DE9E876" w14:textId="77777777" w:rsidR="00294F88" w:rsidRPr="005F38C2" w:rsidRDefault="00294F88" w:rsidP="008123D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15</w:t>
            </w:r>
          </w:p>
        </w:tc>
        <w:tc>
          <w:tcPr>
            <w:tcW w:w="992" w:type="dxa"/>
            <w:vAlign w:val="center"/>
          </w:tcPr>
          <w:p w14:paraId="4187F3C6" w14:textId="77777777" w:rsidR="00294F88" w:rsidRPr="005F38C2" w:rsidRDefault="00294F88" w:rsidP="008123D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1417" w:type="dxa"/>
            <w:vAlign w:val="center"/>
          </w:tcPr>
          <w:p w14:paraId="179FC4FB" w14:textId="7024632A" w:rsidR="00294F88" w:rsidRPr="005F38C2" w:rsidRDefault="00294F88" w:rsidP="008123D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授课</w:t>
            </w:r>
            <w:r w:rsidR="000576AF">
              <w:rPr>
                <w:rFonts w:ascii="宋体" w:hAnsi="宋体" w:hint="eastAsia"/>
                <w:sz w:val="24"/>
              </w:rPr>
              <w:t>、讨论</w:t>
            </w:r>
          </w:p>
        </w:tc>
        <w:tc>
          <w:tcPr>
            <w:tcW w:w="4536" w:type="dxa"/>
            <w:vAlign w:val="center"/>
          </w:tcPr>
          <w:p w14:paraId="244576E0" w14:textId="77777777" w:rsidR="000576AF" w:rsidRPr="000576AF" w:rsidRDefault="000576AF" w:rsidP="000576AF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0576AF">
              <w:rPr>
                <w:rFonts w:ascii="宋体" w:hAnsi="宋体" w:hint="eastAsia"/>
                <w:sz w:val="24"/>
              </w:rPr>
              <w:t>第八章  其他热处理炉设备</w:t>
            </w:r>
          </w:p>
          <w:p w14:paraId="17EE29BF" w14:textId="77777777" w:rsidR="000576AF" w:rsidRPr="000576AF" w:rsidRDefault="000576AF" w:rsidP="000576AF">
            <w:pPr>
              <w:adjustRightInd w:val="0"/>
              <w:snapToGrid w:val="0"/>
              <w:ind w:left="344"/>
              <w:rPr>
                <w:rFonts w:ascii="宋体" w:hAnsi="宋体"/>
                <w:sz w:val="24"/>
              </w:rPr>
            </w:pPr>
            <w:r w:rsidRPr="000576AF">
              <w:rPr>
                <w:rFonts w:ascii="宋体" w:hAnsi="宋体" w:hint="eastAsia"/>
                <w:sz w:val="24"/>
              </w:rPr>
              <w:t>第一节 真空热处理炉</w:t>
            </w:r>
          </w:p>
          <w:p w14:paraId="7A290C82" w14:textId="77777777" w:rsidR="000576AF" w:rsidRPr="000576AF" w:rsidRDefault="000576AF" w:rsidP="000576AF">
            <w:pPr>
              <w:adjustRightInd w:val="0"/>
              <w:snapToGrid w:val="0"/>
              <w:ind w:left="344"/>
              <w:rPr>
                <w:rFonts w:ascii="宋体" w:hAnsi="宋体"/>
                <w:sz w:val="24"/>
              </w:rPr>
            </w:pPr>
            <w:r w:rsidRPr="000576AF">
              <w:rPr>
                <w:rFonts w:ascii="宋体" w:hAnsi="宋体" w:hint="eastAsia"/>
                <w:sz w:val="24"/>
              </w:rPr>
              <w:t>第二节 离子氮化炉</w:t>
            </w:r>
          </w:p>
          <w:p w14:paraId="4FA48E5C" w14:textId="25476421" w:rsidR="00294F88" w:rsidRPr="005F38C2" w:rsidRDefault="000576AF" w:rsidP="000576AF">
            <w:pPr>
              <w:adjustRightInd w:val="0"/>
              <w:snapToGrid w:val="0"/>
              <w:ind w:left="344"/>
              <w:rPr>
                <w:rFonts w:ascii="宋体" w:hAnsi="宋体"/>
                <w:sz w:val="24"/>
              </w:rPr>
            </w:pPr>
            <w:r w:rsidRPr="000576AF">
              <w:rPr>
                <w:rFonts w:ascii="宋体" w:hAnsi="宋体" w:hint="eastAsia"/>
                <w:sz w:val="24"/>
              </w:rPr>
              <w:t>第三节 流动粒子炉</w:t>
            </w:r>
          </w:p>
        </w:tc>
        <w:tc>
          <w:tcPr>
            <w:tcW w:w="3119" w:type="dxa"/>
            <w:vAlign w:val="center"/>
          </w:tcPr>
          <w:p w14:paraId="5AC2302A" w14:textId="77777777" w:rsidR="000576AF" w:rsidRPr="000576AF" w:rsidRDefault="000576AF" w:rsidP="000576AF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0576AF">
              <w:rPr>
                <w:rFonts w:ascii="宋体" w:hAnsi="宋体" w:hint="eastAsia"/>
                <w:sz w:val="24"/>
              </w:rPr>
              <w:t>1.</w:t>
            </w:r>
            <w:r w:rsidRPr="000576AF">
              <w:rPr>
                <w:rFonts w:ascii="宋体" w:hAnsi="宋体" w:hint="eastAsia"/>
                <w:sz w:val="24"/>
              </w:rPr>
              <w:tab/>
              <w:t>真空热处理炉的真空系统；</w:t>
            </w:r>
          </w:p>
          <w:p w14:paraId="66BEAFC5" w14:textId="2D7F33C6" w:rsidR="000576AF" w:rsidRPr="000576AF" w:rsidRDefault="000576AF" w:rsidP="000576AF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0576AF">
              <w:rPr>
                <w:rFonts w:ascii="宋体" w:hAnsi="宋体" w:hint="eastAsia"/>
                <w:sz w:val="24"/>
              </w:rPr>
              <w:t>2.</w:t>
            </w:r>
            <w:r w:rsidRPr="000576AF">
              <w:rPr>
                <w:rFonts w:ascii="宋体" w:hAnsi="宋体" w:hint="eastAsia"/>
                <w:sz w:val="24"/>
              </w:rPr>
              <w:tab/>
              <w:t>离子氮化炉工作原理；</w:t>
            </w:r>
          </w:p>
          <w:p w14:paraId="76F64027" w14:textId="3C6A03B7" w:rsidR="00294F88" w:rsidRPr="005F38C2" w:rsidRDefault="000576AF" w:rsidP="000576AF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0576AF">
              <w:rPr>
                <w:rFonts w:ascii="宋体" w:hAnsi="宋体" w:hint="eastAsia"/>
                <w:sz w:val="24"/>
              </w:rPr>
              <w:t>3.</w:t>
            </w:r>
            <w:r w:rsidRPr="000576AF">
              <w:rPr>
                <w:rFonts w:ascii="宋体" w:hAnsi="宋体" w:hint="eastAsia"/>
                <w:sz w:val="24"/>
              </w:rPr>
              <w:tab/>
              <w:t>流动粒子炉的基本原理和结构；</w:t>
            </w:r>
          </w:p>
        </w:tc>
        <w:tc>
          <w:tcPr>
            <w:tcW w:w="1134" w:type="dxa"/>
            <w:vAlign w:val="center"/>
          </w:tcPr>
          <w:p w14:paraId="6008051D" w14:textId="08489F0A" w:rsidR="00294F88" w:rsidRPr="000576AF" w:rsidRDefault="000576AF" w:rsidP="000576AF">
            <w:pPr>
              <w:jc w:val="center"/>
              <w:rPr>
                <w:rFonts w:ascii="宋体" w:hAnsi="宋体"/>
                <w:sz w:val="24"/>
              </w:rPr>
            </w:pPr>
            <w:r w:rsidRPr="000576AF">
              <w:rPr>
                <w:rFonts w:ascii="宋体" w:hAnsi="宋体" w:hint="eastAsia"/>
                <w:sz w:val="24"/>
              </w:rPr>
              <w:t>简答题1</w:t>
            </w:r>
          </w:p>
        </w:tc>
        <w:tc>
          <w:tcPr>
            <w:tcW w:w="1494" w:type="dxa"/>
          </w:tcPr>
          <w:p w14:paraId="2EB90792" w14:textId="77777777" w:rsidR="00294F88" w:rsidRPr="005F38C2" w:rsidRDefault="00294F88" w:rsidP="00E8369B">
            <w:pPr>
              <w:rPr>
                <w:rFonts w:ascii="宋体" w:hAnsi="宋体"/>
                <w:sz w:val="30"/>
              </w:rPr>
            </w:pPr>
          </w:p>
        </w:tc>
      </w:tr>
      <w:tr w:rsidR="00294F88" w:rsidRPr="005F38C2" w14:paraId="3875E71D" w14:textId="77777777" w:rsidTr="000E24D7">
        <w:trPr>
          <w:cantSplit/>
          <w:trHeight w:val="300"/>
        </w:trPr>
        <w:tc>
          <w:tcPr>
            <w:tcW w:w="988" w:type="dxa"/>
            <w:vAlign w:val="center"/>
          </w:tcPr>
          <w:p w14:paraId="4B3ED7D4" w14:textId="77777777" w:rsidR="00294F88" w:rsidRPr="005F38C2" w:rsidRDefault="00294F88" w:rsidP="008123D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16</w:t>
            </w:r>
          </w:p>
        </w:tc>
        <w:tc>
          <w:tcPr>
            <w:tcW w:w="992" w:type="dxa"/>
            <w:vAlign w:val="center"/>
          </w:tcPr>
          <w:p w14:paraId="44EACCBD" w14:textId="77777777" w:rsidR="00294F88" w:rsidRPr="005F38C2" w:rsidRDefault="00294F88" w:rsidP="008123D2">
            <w:pPr>
              <w:jc w:val="center"/>
              <w:rPr>
                <w:rFonts w:ascii="宋体" w:hAnsi="宋体"/>
              </w:rPr>
            </w:pPr>
            <w:r w:rsidRPr="005F38C2">
              <w:rPr>
                <w:rFonts w:ascii="宋体" w:hAnsi="宋体" w:hint="eastAsia"/>
              </w:rPr>
              <w:t>2</w:t>
            </w:r>
          </w:p>
        </w:tc>
        <w:tc>
          <w:tcPr>
            <w:tcW w:w="1417" w:type="dxa"/>
            <w:vAlign w:val="center"/>
          </w:tcPr>
          <w:p w14:paraId="7EBD37A3" w14:textId="5C8AE8DF" w:rsidR="00294F88" w:rsidRPr="005F38C2" w:rsidRDefault="000576AF" w:rsidP="004328A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授课</w:t>
            </w:r>
          </w:p>
        </w:tc>
        <w:tc>
          <w:tcPr>
            <w:tcW w:w="4536" w:type="dxa"/>
            <w:vAlign w:val="center"/>
          </w:tcPr>
          <w:p w14:paraId="40DBF8EE" w14:textId="77777777" w:rsidR="000576AF" w:rsidRPr="000576AF" w:rsidRDefault="000576AF" w:rsidP="000576AF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0576AF">
              <w:rPr>
                <w:rFonts w:ascii="宋体" w:hAnsi="宋体" w:hint="eastAsia"/>
                <w:sz w:val="24"/>
              </w:rPr>
              <w:t>第九章  冷却设备</w:t>
            </w:r>
          </w:p>
          <w:p w14:paraId="51E986CB" w14:textId="77777777" w:rsidR="000576AF" w:rsidRPr="000576AF" w:rsidRDefault="000576AF" w:rsidP="000576AF">
            <w:pPr>
              <w:adjustRightInd w:val="0"/>
              <w:snapToGrid w:val="0"/>
              <w:ind w:left="344"/>
              <w:rPr>
                <w:rFonts w:ascii="宋体" w:hAnsi="宋体"/>
                <w:sz w:val="24"/>
              </w:rPr>
            </w:pPr>
            <w:r w:rsidRPr="000576AF">
              <w:rPr>
                <w:rFonts w:ascii="宋体" w:hAnsi="宋体" w:hint="eastAsia"/>
                <w:sz w:val="24"/>
              </w:rPr>
              <w:t xml:space="preserve">第一节 淬 火 槽 </w:t>
            </w:r>
          </w:p>
          <w:p w14:paraId="1C2767B7" w14:textId="77777777" w:rsidR="000576AF" w:rsidRPr="000576AF" w:rsidRDefault="000576AF" w:rsidP="000576AF">
            <w:pPr>
              <w:adjustRightInd w:val="0"/>
              <w:snapToGrid w:val="0"/>
              <w:ind w:left="344"/>
              <w:rPr>
                <w:rFonts w:ascii="宋体" w:hAnsi="宋体"/>
                <w:sz w:val="24"/>
              </w:rPr>
            </w:pPr>
            <w:r w:rsidRPr="000576AF">
              <w:rPr>
                <w:rFonts w:ascii="宋体" w:hAnsi="宋体" w:hint="eastAsia"/>
                <w:sz w:val="24"/>
              </w:rPr>
              <w:t>第二节 淬火介质冷却系统</w:t>
            </w:r>
          </w:p>
          <w:p w14:paraId="77BE71A8" w14:textId="77777777" w:rsidR="000576AF" w:rsidRPr="000576AF" w:rsidRDefault="000576AF" w:rsidP="000576AF">
            <w:pPr>
              <w:adjustRightInd w:val="0"/>
              <w:snapToGrid w:val="0"/>
              <w:ind w:left="344"/>
              <w:rPr>
                <w:rFonts w:ascii="宋体" w:hAnsi="宋体"/>
                <w:sz w:val="24"/>
              </w:rPr>
            </w:pPr>
            <w:r w:rsidRPr="000576AF">
              <w:rPr>
                <w:rFonts w:ascii="宋体" w:hAnsi="宋体" w:hint="eastAsia"/>
                <w:sz w:val="24"/>
              </w:rPr>
              <w:t>第三节 淬火机和淬火压床</w:t>
            </w:r>
          </w:p>
          <w:p w14:paraId="4295E80D" w14:textId="47EE721C" w:rsidR="00294F88" w:rsidRPr="005F38C2" w:rsidRDefault="000576AF" w:rsidP="000576AF">
            <w:pPr>
              <w:adjustRightInd w:val="0"/>
              <w:snapToGrid w:val="0"/>
              <w:ind w:left="344"/>
              <w:rPr>
                <w:rFonts w:ascii="宋体" w:hAnsi="宋体"/>
                <w:sz w:val="24"/>
              </w:rPr>
            </w:pPr>
            <w:r w:rsidRPr="000576AF">
              <w:rPr>
                <w:rFonts w:ascii="宋体" w:hAnsi="宋体" w:hint="eastAsia"/>
                <w:sz w:val="24"/>
              </w:rPr>
              <w:t xml:space="preserve">第四节 冷处理设备 </w:t>
            </w:r>
          </w:p>
        </w:tc>
        <w:tc>
          <w:tcPr>
            <w:tcW w:w="3119" w:type="dxa"/>
            <w:vAlign w:val="center"/>
          </w:tcPr>
          <w:p w14:paraId="77B848F3" w14:textId="77777777" w:rsidR="000576AF" w:rsidRPr="000576AF" w:rsidRDefault="000576AF" w:rsidP="000576AF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0576AF">
              <w:rPr>
                <w:rFonts w:ascii="宋体" w:hAnsi="宋体" w:hint="eastAsia"/>
                <w:sz w:val="24"/>
              </w:rPr>
              <w:t>1.</w:t>
            </w:r>
            <w:r w:rsidRPr="000576AF">
              <w:rPr>
                <w:rFonts w:ascii="宋体" w:hAnsi="宋体" w:hint="eastAsia"/>
                <w:sz w:val="24"/>
              </w:rPr>
              <w:tab/>
              <w:t>淬火槽的设计计算；</w:t>
            </w:r>
          </w:p>
          <w:p w14:paraId="2BF11F11" w14:textId="73D391A7" w:rsidR="00294F88" w:rsidRPr="005F38C2" w:rsidRDefault="000576AF" w:rsidP="000576AF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0576AF">
              <w:rPr>
                <w:rFonts w:ascii="宋体" w:hAnsi="宋体" w:hint="eastAsia"/>
                <w:sz w:val="24"/>
              </w:rPr>
              <w:t>2.</w:t>
            </w:r>
            <w:r w:rsidRPr="000576AF">
              <w:rPr>
                <w:rFonts w:ascii="宋体" w:hAnsi="宋体" w:hint="eastAsia"/>
                <w:sz w:val="24"/>
              </w:rPr>
              <w:tab/>
              <w:t>淬火介质的冷却；</w:t>
            </w:r>
          </w:p>
        </w:tc>
        <w:tc>
          <w:tcPr>
            <w:tcW w:w="1134" w:type="dxa"/>
            <w:vAlign w:val="center"/>
          </w:tcPr>
          <w:p w14:paraId="5C4195C2" w14:textId="29D8EB6C" w:rsidR="00294F88" w:rsidRPr="000576AF" w:rsidRDefault="000576AF" w:rsidP="000576AF">
            <w:pPr>
              <w:jc w:val="center"/>
              <w:rPr>
                <w:rFonts w:ascii="宋体" w:hAnsi="宋体"/>
                <w:sz w:val="24"/>
              </w:rPr>
            </w:pPr>
            <w:r w:rsidRPr="000576AF">
              <w:rPr>
                <w:rFonts w:ascii="宋体" w:hAnsi="宋体" w:hint="eastAsia"/>
                <w:sz w:val="24"/>
              </w:rPr>
              <w:t>简答题1</w:t>
            </w:r>
          </w:p>
        </w:tc>
        <w:tc>
          <w:tcPr>
            <w:tcW w:w="1494" w:type="dxa"/>
          </w:tcPr>
          <w:p w14:paraId="5B1B115C" w14:textId="128F9C54" w:rsidR="00294F88" w:rsidRPr="00112242" w:rsidRDefault="00294F88" w:rsidP="004328A3">
            <w:pPr>
              <w:rPr>
                <w:rFonts w:ascii="宋体" w:hAnsi="宋体"/>
                <w:sz w:val="24"/>
              </w:rPr>
            </w:pPr>
          </w:p>
        </w:tc>
      </w:tr>
    </w:tbl>
    <w:p w14:paraId="0E01981E" w14:textId="77777777" w:rsidR="00211666" w:rsidRDefault="00211666" w:rsidP="008869CC">
      <w:pPr>
        <w:ind w:firstLineChars="4300" w:firstLine="15480"/>
        <w:rPr>
          <w:sz w:val="36"/>
        </w:rPr>
      </w:pPr>
    </w:p>
    <w:sectPr w:rsidR="00211666" w:rsidSect="00FF2788">
      <w:footerReference w:type="even" r:id="rId7"/>
      <w:footerReference w:type="default" r:id="rId8"/>
      <w:pgSz w:w="16838" w:h="11906" w:orient="landscape" w:code="9"/>
      <w:pgMar w:top="1797" w:right="1440" w:bottom="1797" w:left="144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56B48" w14:textId="77777777" w:rsidR="00E214DB" w:rsidRDefault="00E214DB">
      <w:r>
        <w:separator/>
      </w:r>
    </w:p>
  </w:endnote>
  <w:endnote w:type="continuationSeparator" w:id="0">
    <w:p w14:paraId="2B083B42" w14:textId="77777777" w:rsidR="00E214DB" w:rsidRDefault="00E21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262D2" w14:textId="77777777" w:rsidR="007C6B6C" w:rsidRDefault="007C6B6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AA5C8B0" w14:textId="77777777" w:rsidR="007C6B6C" w:rsidRDefault="007C6B6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4A980" w14:textId="77777777" w:rsidR="007C6B6C" w:rsidRDefault="007C6B6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706DF">
      <w:rPr>
        <w:rStyle w:val="a5"/>
        <w:noProof/>
      </w:rPr>
      <w:t>7</w:t>
    </w:r>
    <w:r>
      <w:rPr>
        <w:rStyle w:val="a5"/>
      </w:rPr>
      <w:fldChar w:fldCharType="end"/>
    </w:r>
  </w:p>
  <w:p w14:paraId="5F177056" w14:textId="77777777" w:rsidR="007C6B6C" w:rsidRDefault="007C6B6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45EEA" w14:textId="77777777" w:rsidR="00E214DB" w:rsidRDefault="00E214DB">
      <w:r>
        <w:separator/>
      </w:r>
    </w:p>
  </w:footnote>
  <w:footnote w:type="continuationSeparator" w:id="0">
    <w:p w14:paraId="3316044E" w14:textId="77777777" w:rsidR="00E214DB" w:rsidRDefault="00E214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7979"/>
    <w:multiLevelType w:val="hybridMultilevel"/>
    <w:tmpl w:val="6C22B622"/>
    <w:lvl w:ilvl="0" w:tplc="EC7004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433427C"/>
    <w:multiLevelType w:val="hybridMultilevel"/>
    <w:tmpl w:val="48F8CB64"/>
    <w:lvl w:ilvl="0" w:tplc="05248F0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D37B1A"/>
    <w:multiLevelType w:val="hybridMultilevel"/>
    <w:tmpl w:val="AFC00438"/>
    <w:lvl w:ilvl="0" w:tplc="652488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C054F01"/>
    <w:multiLevelType w:val="hybridMultilevel"/>
    <w:tmpl w:val="04800D20"/>
    <w:lvl w:ilvl="0" w:tplc="EC7004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396A77"/>
    <w:multiLevelType w:val="hybridMultilevel"/>
    <w:tmpl w:val="6B563AA8"/>
    <w:lvl w:ilvl="0" w:tplc="81645F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B5982AD4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D871F34"/>
    <w:multiLevelType w:val="hybridMultilevel"/>
    <w:tmpl w:val="E340A860"/>
    <w:lvl w:ilvl="0" w:tplc="EC7004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0E2C556A"/>
    <w:multiLevelType w:val="hybridMultilevel"/>
    <w:tmpl w:val="FD40026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51F11"/>
    <w:multiLevelType w:val="hybridMultilevel"/>
    <w:tmpl w:val="1E146872"/>
    <w:lvl w:ilvl="0" w:tplc="929A89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08273D7"/>
    <w:multiLevelType w:val="hybridMultilevel"/>
    <w:tmpl w:val="92A2B3D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D43314"/>
    <w:multiLevelType w:val="hybridMultilevel"/>
    <w:tmpl w:val="7158A3FC"/>
    <w:lvl w:ilvl="0" w:tplc="83CE0E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2476223"/>
    <w:multiLevelType w:val="hybridMultilevel"/>
    <w:tmpl w:val="1EF058F8"/>
    <w:lvl w:ilvl="0" w:tplc="0E46EEE4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2A45879"/>
    <w:multiLevelType w:val="hybridMultilevel"/>
    <w:tmpl w:val="5F1E8620"/>
    <w:lvl w:ilvl="0" w:tplc="0C0809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A744C8A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53421B7"/>
    <w:multiLevelType w:val="hybridMultilevel"/>
    <w:tmpl w:val="79B8FBBC"/>
    <w:lvl w:ilvl="0" w:tplc="C262C7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16043AD2"/>
    <w:multiLevelType w:val="hybridMultilevel"/>
    <w:tmpl w:val="0D5244A4"/>
    <w:lvl w:ilvl="0" w:tplc="1B640A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1DB854AC"/>
    <w:multiLevelType w:val="hybridMultilevel"/>
    <w:tmpl w:val="EAA66FCA"/>
    <w:lvl w:ilvl="0" w:tplc="A3AEE8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1DFF02E8"/>
    <w:multiLevelType w:val="hybridMultilevel"/>
    <w:tmpl w:val="7B90C622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AA4B94"/>
    <w:multiLevelType w:val="hybridMultilevel"/>
    <w:tmpl w:val="D0CA8DC0"/>
    <w:lvl w:ilvl="0" w:tplc="6D3297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20F5015D"/>
    <w:multiLevelType w:val="hybridMultilevel"/>
    <w:tmpl w:val="EC1C7DA8"/>
    <w:lvl w:ilvl="0" w:tplc="B2D2CE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222F185A"/>
    <w:multiLevelType w:val="hybridMultilevel"/>
    <w:tmpl w:val="E56CE64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793BD6"/>
    <w:multiLevelType w:val="hybridMultilevel"/>
    <w:tmpl w:val="40A67862"/>
    <w:lvl w:ilvl="0" w:tplc="13DC41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22B53A4C"/>
    <w:multiLevelType w:val="hybridMultilevel"/>
    <w:tmpl w:val="8A045D4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C4450D"/>
    <w:multiLevelType w:val="hybridMultilevel"/>
    <w:tmpl w:val="3DCAD3D2"/>
    <w:lvl w:ilvl="0" w:tplc="CC0A21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9D4ACE06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319B49E8"/>
    <w:multiLevelType w:val="hybridMultilevel"/>
    <w:tmpl w:val="9438C20C"/>
    <w:lvl w:ilvl="0" w:tplc="ABA2F6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321B034B"/>
    <w:multiLevelType w:val="hybridMultilevel"/>
    <w:tmpl w:val="685066A4"/>
    <w:lvl w:ilvl="0" w:tplc="B2DC1C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39930338"/>
    <w:multiLevelType w:val="hybridMultilevel"/>
    <w:tmpl w:val="92985E00"/>
    <w:lvl w:ilvl="0" w:tplc="C39E18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3A127A2D"/>
    <w:multiLevelType w:val="hybridMultilevel"/>
    <w:tmpl w:val="F02C7122"/>
    <w:lvl w:ilvl="0" w:tplc="B59C9E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3B487CBE"/>
    <w:multiLevelType w:val="hybridMultilevel"/>
    <w:tmpl w:val="2C32FF3A"/>
    <w:lvl w:ilvl="0" w:tplc="65EC74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3C6F3B10"/>
    <w:multiLevelType w:val="hybridMultilevel"/>
    <w:tmpl w:val="05C0DDE2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C72B87"/>
    <w:multiLevelType w:val="hybridMultilevel"/>
    <w:tmpl w:val="29D436B6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1E35EE"/>
    <w:multiLevelType w:val="hybridMultilevel"/>
    <w:tmpl w:val="A56A7840"/>
    <w:lvl w:ilvl="0" w:tplc="5F5008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BBC02448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4CAE7D4D"/>
    <w:multiLevelType w:val="hybridMultilevel"/>
    <w:tmpl w:val="6EF08496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4B0E02"/>
    <w:multiLevelType w:val="hybridMultilevel"/>
    <w:tmpl w:val="C5ECAAA4"/>
    <w:lvl w:ilvl="0" w:tplc="89FC2D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4D811E53"/>
    <w:multiLevelType w:val="hybridMultilevel"/>
    <w:tmpl w:val="17F2DE9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CD11D6"/>
    <w:multiLevelType w:val="hybridMultilevel"/>
    <w:tmpl w:val="D3ECC20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AB5E8F"/>
    <w:multiLevelType w:val="hybridMultilevel"/>
    <w:tmpl w:val="B978DD9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D006FE"/>
    <w:multiLevelType w:val="hybridMultilevel"/>
    <w:tmpl w:val="A57880B4"/>
    <w:lvl w:ilvl="0" w:tplc="E800EE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5DD21AAA"/>
    <w:multiLevelType w:val="hybridMultilevel"/>
    <w:tmpl w:val="397A464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4C47C5"/>
    <w:multiLevelType w:val="hybridMultilevel"/>
    <w:tmpl w:val="21CE33A6"/>
    <w:lvl w:ilvl="0" w:tplc="08090011">
      <w:start w:val="1"/>
      <w:numFmt w:val="decimal"/>
      <w:lvlText w:val="%1)"/>
      <w:lvlJc w:val="left"/>
      <w:pPr>
        <w:ind w:left="1058" w:hanging="360"/>
      </w:pPr>
    </w:lvl>
    <w:lvl w:ilvl="1" w:tplc="08090019" w:tentative="1">
      <w:start w:val="1"/>
      <w:numFmt w:val="lowerLetter"/>
      <w:lvlText w:val="%2."/>
      <w:lvlJc w:val="left"/>
      <w:pPr>
        <w:ind w:left="1778" w:hanging="360"/>
      </w:pPr>
    </w:lvl>
    <w:lvl w:ilvl="2" w:tplc="0809001B" w:tentative="1">
      <w:start w:val="1"/>
      <w:numFmt w:val="lowerRoman"/>
      <w:lvlText w:val="%3."/>
      <w:lvlJc w:val="right"/>
      <w:pPr>
        <w:ind w:left="2498" w:hanging="180"/>
      </w:pPr>
    </w:lvl>
    <w:lvl w:ilvl="3" w:tplc="0809000F" w:tentative="1">
      <w:start w:val="1"/>
      <w:numFmt w:val="decimal"/>
      <w:lvlText w:val="%4."/>
      <w:lvlJc w:val="left"/>
      <w:pPr>
        <w:ind w:left="3218" w:hanging="360"/>
      </w:pPr>
    </w:lvl>
    <w:lvl w:ilvl="4" w:tplc="08090019" w:tentative="1">
      <w:start w:val="1"/>
      <w:numFmt w:val="lowerLetter"/>
      <w:lvlText w:val="%5."/>
      <w:lvlJc w:val="left"/>
      <w:pPr>
        <w:ind w:left="3938" w:hanging="360"/>
      </w:pPr>
    </w:lvl>
    <w:lvl w:ilvl="5" w:tplc="0809001B" w:tentative="1">
      <w:start w:val="1"/>
      <w:numFmt w:val="lowerRoman"/>
      <w:lvlText w:val="%6."/>
      <w:lvlJc w:val="right"/>
      <w:pPr>
        <w:ind w:left="4658" w:hanging="180"/>
      </w:pPr>
    </w:lvl>
    <w:lvl w:ilvl="6" w:tplc="0809000F" w:tentative="1">
      <w:start w:val="1"/>
      <w:numFmt w:val="decimal"/>
      <w:lvlText w:val="%7."/>
      <w:lvlJc w:val="left"/>
      <w:pPr>
        <w:ind w:left="5378" w:hanging="360"/>
      </w:pPr>
    </w:lvl>
    <w:lvl w:ilvl="7" w:tplc="08090019" w:tentative="1">
      <w:start w:val="1"/>
      <w:numFmt w:val="lowerLetter"/>
      <w:lvlText w:val="%8."/>
      <w:lvlJc w:val="left"/>
      <w:pPr>
        <w:ind w:left="6098" w:hanging="360"/>
      </w:pPr>
    </w:lvl>
    <w:lvl w:ilvl="8" w:tplc="080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38" w15:restartNumberingAfterBreak="0">
    <w:nsid w:val="603A4CBF"/>
    <w:multiLevelType w:val="hybridMultilevel"/>
    <w:tmpl w:val="184C695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4615E1"/>
    <w:multiLevelType w:val="hybridMultilevel"/>
    <w:tmpl w:val="C360AEA4"/>
    <w:lvl w:ilvl="0" w:tplc="9F2CC58E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eastAsia"/>
      </w:rPr>
    </w:lvl>
    <w:lvl w:ilvl="1" w:tplc="4E7661E0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0" w15:restartNumberingAfterBreak="0">
    <w:nsid w:val="6B1C4CD7"/>
    <w:multiLevelType w:val="hybridMultilevel"/>
    <w:tmpl w:val="F6BACBBE"/>
    <w:lvl w:ilvl="0" w:tplc="478C43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BD076F2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1" w15:restartNumberingAfterBreak="0">
    <w:nsid w:val="731E0C91"/>
    <w:multiLevelType w:val="hybridMultilevel"/>
    <w:tmpl w:val="A3B24DE0"/>
    <w:lvl w:ilvl="0" w:tplc="EC7004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2" w15:restartNumberingAfterBreak="0">
    <w:nsid w:val="73F54741"/>
    <w:multiLevelType w:val="hybridMultilevel"/>
    <w:tmpl w:val="D056F0A8"/>
    <w:lvl w:ilvl="0" w:tplc="EC7004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3" w15:restartNumberingAfterBreak="0">
    <w:nsid w:val="741D48D7"/>
    <w:multiLevelType w:val="hybridMultilevel"/>
    <w:tmpl w:val="A6AED272"/>
    <w:lvl w:ilvl="0" w:tplc="9384C4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1EF05392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4" w15:restartNumberingAfterBreak="0">
    <w:nsid w:val="76282D5D"/>
    <w:multiLevelType w:val="hybridMultilevel"/>
    <w:tmpl w:val="B93E1FBA"/>
    <w:lvl w:ilvl="0" w:tplc="290632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770808B2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0"/>
  </w:num>
  <w:num w:numId="2">
    <w:abstractNumId w:val="26"/>
  </w:num>
  <w:num w:numId="3">
    <w:abstractNumId w:val="1"/>
  </w:num>
  <w:num w:numId="4">
    <w:abstractNumId w:val="11"/>
  </w:num>
  <w:num w:numId="5">
    <w:abstractNumId w:val="9"/>
  </w:num>
  <w:num w:numId="6">
    <w:abstractNumId w:val="39"/>
  </w:num>
  <w:num w:numId="7">
    <w:abstractNumId w:val="40"/>
  </w:num>
  <w:num w:numId="8">
    <w:abstractNumId w:val="22"/>
  </w:num>
  <w:num w:numId="9">
    <w:abstractNumId w:val="31"/>
  </w:num>
  <w:num w:numId="10">
    <w:abstractNumId w:val="43"/>
  </w:num>
  <w:num w:numId="11">
    <w:abstractNumId w:val="21"/>
  </w:num>
  <w:num w:numId="12">
    <w:abstractNumId w:val="13"/>
  </w:num>
  <w:num w:numId="13">
    <w:abstractNumId w:val="35"/>
  </w:num>
  <w:num w:numId="14">
    <w:abstractNumId w:val="4"/>
  </w:num>
  <w:num w:numId="15">
    <w:abstractNumId w:val="2"/>
  </w:num>
  <w:num w:numId="16">
    <w:abstractNumId w:val="29"/>
  </w:num>
  <w:num w:numId="17">
    <w:abstractNumId w:val="23"/>
  </w:num>
  <w:num w:numId="18">
    <w:abstractNumId w:val="16"/>
  </w:num>
  <w:num w:numId="19">
    <w:abstractNumId w:val="25"/>
  </w:num>
  <w:num w:numId="20">
    <w:abstractNumId w:val="12"/>
  </w:num>
  <w:num w:numId="21">
    <w:abstractNumId w:val="7"/>
  </w:num>
  <w:num w:numId="22">
    <w:abstractNumId w:val="19"/>
  </w:num>
  <w:num w:numId="23">
    <w:abstractNumId w:val="17"/>
  </w:num>
  <w:num w:numId="24">
    <w:abstractNumId w:val="44"/>
  </w:num>
  <w:num w:numId="25">
    <w:abstractNumId w:val="24"/>
  </w:num>
  <w:num w:numId="26">
    <w:abstractNumId w:val="14"/>
  </w:num>
  <w:num w:numId="27">
    <w:abstractNumId w:val="42"/>
  </w:num>
  <w:num w:numId="28">
    <w:abstractNumId w:val="5"/>
  </w:num>
  <w:num w:numId="29">
    <w:abstractNumId w:val="41"/>
  </w:num>
  <w:num w:numId="30">
    <w:abstractNumId w:val="3"/>
  </w:num>
  <w:num w:numId="31">
    <w:abstractNumId w:val="0"/>
  </w:num>
  <w:num w:numId="32">
    <w:abstractNumId w:val="32"/>
  </w:num>
  <w:num w:numId="33">
    <w:abstractNumId w:val="36"/>
  </w:num>
  <w:num w:numId="34">
    <w:abstractNumId w:val="6"/>
  </w:num>
  <w:num w:numId="35">
    <w:abstractNumId w:val="20"/>
  </w:num>
  <w:num w:numId="36">
    <w:abstractNumId w:val="30"/>
  </w:num>
  <w:num w:numId="37">
    <w:abstractNumId w:val="34"/>
  </w:num>
  <w:num w:numId="38">
    <w:abstractNumId w:val="15"/>
  </w:num>
  <w:num w:numId="39">
    <w:abstractNumId w:val="28"/>
  </w:num>
  <w:num w:numId="40">
    <w:abstractNumId w:val="27"/>
  </w:num>
  <w:num w:numId="41">
    <w:abstractNumId w:val="38"/>
  </w:num>
  <w:num w:numId="42">
    <w:abstractNumId w:val="33"/>
  </w:num>
  <w:num w:numId="43">
    <w:abstractNumId w:val="18"/>
  </w:num>
  <w:num w:numId="44">
    <w:abstractNumId w:val="37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244"/>
    <w:rsid w:val="00045257"/>
    <w:rsid w:val="00054BF9"/>
    <w:rsid w:val="000576AF"/>
    <w:rsid w:val="00085775"/>
    <w:rsid w:val="00091AA3"/>
    <w:rsid w:val="000B6344"/>
    <w:rsid w:val="000E24D7"/>
    <w:rsid w:val="00104D87"/>
    <w:rsid w:val="00112242"/>
    <w:rsid w:val="00126DDD"/>
    <w:rsid w:val="001903EC"/>
    <w:rsid w:val="001916C1"/>
    <w:rsid w:val="00193F07"/>
    <w:rsid w:val="001E75C2"/>
    <w:rsid w:val="001E7C83"/>
    <w:rsid w:val="00211666"/>
    <w:rsid w:val="00245532"/>
    <w:rsid w:val="00282D82"/>
    <w:rsid w:val="002878DC"/>
    <w:rsid w:val="00294276"/>
    <w:rsid w:val="00294F88"/>
    <w:rsid w:val="002B5DA3"/>
    <w:rsid w:val="002C20A6"/>
    <w:rsid w:val="002D3C1A"/>
    <w:rsid w:val="002D7E20"/>
    <w:rsid w:val="002E234D"/>
    <w:rsid w:val="003430AE"/>
    <w:rsid w:val="003677AF"/>
    <w:rsid w:val="003719CE"/>
    <w:rsid w:val="003B5405"/>
    <w:rsid w:val="003E75B1"/>
    <w:rsid w:val="004270FF"/>
    <w:rsid w:val="004328A3"/>
    <w:rsid w:val="00470244"/>
    <w:rsid w:val="00497D37"/>
    <w:rsid w:val="004D23C3"/>
    <w:rsid w:val="005315BB"/>
    <w:rsid w:val="0054557E"/>
    <w:rsid w:val="00581E22"/>
    <w:rsid w:val="005940C5"/>
    <w:rsid w:val="005A667E"/>
    <w:rsid w:val="005F38C2"/>
    <w:rsid w:val="00622743"/>
    <w:rsid w:val="006350C2"/>
    <w:rsid w:val="006706DF"/>
    <w:rsid w:val="00670ED9"/>
    <w:rsid w:val="006805BD"/>
    <w:rsid w:val="006B0290"/>
    <w:rsid w:val="007027A2"/>
    <w:rsid w:val="00717B13"/>
    <w:rsid w:val="00727562"/>
    <w:rsid w:val="0073574A"/>
    <w:rsid w:val="00746B31"/>
    <w:rsid w:val="00770F1E"/>
    <w:rsid w:val="007A4C0B"/>
    <w:rsid w:val="007C6B6C"/>
    <w:rsid w:val="007E761C"/>
    <w:rsid w:val="0080386A"/>
    <w:rsid w:val="008123D2"/>
    <w:rsid w:val="00813D98"/>
    <w:rsid w:val="00830D1E"/>
    <w:rsid w:val="00837E4A"/>
    <w:rsid w:val="00863F10"/>
    <w:rsid w:val="008869CC"/>
    <w:rsid w:val="008A1674"/>
    <w:rsid w:val="008A3BE4"/>
    <w:rsid w:val="008C2A85"/>
    <w:rsid w:val="00991B5B"/>
    <w:rsid w:val="009C553B"/>
    <w:rsid w:val="00A46D5C"/>
    <w:rsid w:val="00A47F13"/>
    <w:rsid w:val="00AB3AEA"/>
    <w:rsid w:val="00AE00B2"/>
    <w:rsid w:val="00B06904"/>
    <w:rsid w:val="00B94AA5"/>
    <w:rsid w:val="00C346B4"/>
    <w:rsid w:val="00C41849"/>
    <w:rsid w:val="00C77792"/>
    <w:rsid w:val="00CC3069"/>
    <w:rsid w:val="00CD1347"/>
    <w:rsid w:val="00D06364"/>
    <w:rsid w:val="00D20FF9"/>
    <w:rsid w:val="00D525A1"/>
    <w:rsid w:val="00D56566"/>
    <w:rsid w:val="00D71BD2"/>
    <w:rsid w:val="00D97E9A"/>
    <w:rsid w:val="00DB55FF"/>
    <w:rsid w:val="00DF55EA"/>
    <w:rsid w:val="00E214DB"/>
    <w:rsid w:val="00E8369B"/>
    <w:rsid w:val="00E91AC6"/>
    <w:rsid w:val="00E95B86"/>
    <w:rsid w:val="00F617D5"/>
    <w:rsid w:val="00FE4649"/>
    <w:rsid w:val="00FF1334"/>
    <w:rsid w:val="00FF2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F43A7C"/>
  <w15:chartTrackingRefBased/>
  <w15:docId w15:val="{2DF8FDEB-E8CC-4309-8AC1-7536F434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</w:style>
  <w:style w:type="paragraph" w:styleId="a6">
    <w:name w:val="Plain Text"/>
    <w:basedOn w:val="a"/>
    <w:rsid w:val="00211666"/>
    <w:rPr>
      <w:rFonts w:ascii="宋体" w:hAnsi="Courier New" w:cs="Courier New"/>
      <w:szCs w:val="21"/>
    </w:rPr>
  </w:style>
  <w:style w:type="paragraph" w:styleId="a7">
    <w:name w:val="header"/>
    <w:basedOn w:val="a"/>
    <w:link w:val="a8"/>
    <w:rsid w:val="00FF27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FF2788"/>
    <w:rPr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2878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山  东  理  工  大  学</vt:lpstr>
    </vt:vector>
  </TitlesOfParts>
  <Company>x04-11369</Company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  东  理  工  大  学</dc:title>
  <dc:subject/>
  <dc:creator>CN=胡长伟/OU=办公室/OU=山东理工大学/O=sdlg</dc:creator>
  <cp:keywords/>
  <dc:description/>
  <cp:lastModifiedBy>Administrator</cp:lastModifiedBy>
  <cp:revision>4</cp:revision>
  <cp:lastPrinted>2019-10-27T09:32:00Z</cp:lastPrinted>
  <dcterms:created xsi:type="dcterms:W3CDTF">2021-11-10T15:17:00Z</dcterms:created>
  <dcterms:modified xsi:type="dcterms:W3CDTF">2021-11-10T15:29:00Z</dcterms:modified>
</cp:coreProperties>
</file>