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AEF" w:rsidRDefault="009A0A70" w:rsidP="00933AEF">
      <w:pPr>
        <w:spacing w:beforeLines="50" w:before="156" w:afterLines="50" w:after="156" w:line="52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机械工程学院</w:t>
      </w:r>
    </w:p>
    <w:p w:rsidR="00D337DD" w:rsidRDefault="00FB0C86" w:rsidP="00933AEF">
      <w:pPr>
        <w:spacing w:beforeLines="50" w:before="156" w:afterLines="50" w:after="156" w:line="52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本科</w:t>
      </w:r>
      <w:r w:rsidR="00D337DD">
        <w:rPr>
          <w:rFonts w:hint="eastAsia"/>
          <w:b/>
          <w:sz w:val="36"/>
          <w:szCs w:val="36"/>
        </w:rPr>
        <w:t>毕业设计（论文）开题</w:t>
      </w:r>
      <w:r w:rsidR="00933AEF">
        <w:rPr>
          <w:rFonts w:hint="eastAsia"/>
          <w:b/>
          <w:sz w:val="36"/>
          <w:szCs w:val="36"/>
        </w:rPr>
        <w:t>评价标准</w:t>
      </w:r>
    </w:p>
    <w:p w:rsidR="0032058A" w:rsidRPr="0032058A" w:rsidRDefault="0032058A" w:rsidP="0032058A">
      <w:pPr>
        <w:spacing w:beforeLines="50" w:before="156" w:afterLines="50" w:after="156" w:line="520" w:lineRule="exact"/>
        <w:jc w:val="center"/>
        <w:rPr>
          <w:rFonts w:hint="eastAsia"/>
          <w:sz w:val="24"/>
          <w:szCs w:val="36"/>
        </w:rPr>
      </w:pPr>
      <w:bookmarkStart w:id="0" w:name="_GoBack"/>
      <w:r>
        <w:rPr>
          <w:sz w:val="24"/>
          <w:szCs w:val="36"/>
        </w:rPr>
        <w:t>(2020</w:t>
      </w:r>
      <w:r>
        <w:rPr>
          <w:rFonts w:hint="eastAsia"/>
          <w:sz w:val="24"/>
          <w:szCs w:val="36"/>
        </w:rPr>
        <w:t>年版</w:t>
      </w:r>
      <w:r>
        <w:rPr>
          <w:sz w:val="24"/>
          <w:szCs w:val="36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70"/>
        <w:gridCol w:w="3633"/>
        <w:gridCol w:w="1106"/>
        <w:gridCol w:w="1746"/>
        <w:gridCol w:w="1279"/>
      </w:tblGrid>
      <w:tr w:rsidR="009052D1" w:rsidRPr="00077F4F" w:rsidTr="0032058A">
        <w:trPr>
          <w:trHeight w:val="417"/>
          <w:jc w:val="center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bookmarkEnd w:id="0"/>
          <w:p w:rsidR="009052D1" w:rsidRPr="00077F4F" w:rsidRDefault="009052D1" w:rsidP="009052D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9052D1" w:rsidRPr="00077F4F" w:rsidTr="0032058A">
        <w:trPr>
          <w:trHeight w:val="417"/>
          <w:jc w:val="center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Default="009052D1" w:rsidP="009052D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题目</w:t>
            </w:r>
          </w:p>
        </w:tc>
        <w:tc>
          <w:tcPr>
            <w:tcW w:w="439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9052D1" w:rsidRPr="00077F4F" w:rsidTr="0032058A">
        <w:trPr>
          <w:trHeight w:val="417"/>
          <w:jc w:val="center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2D1" w:rsidRPr="00077F4F" w:rsidRDefault="009052D1" w:rsidP="009052D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367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2D1" w:rsidRPr="00077F4F" w:rsidRDefault="009052D1" w:rsidP="009052D1">
            <w:pPr>
              <w:spacing w:line="360" w:lineRule="auto"/>
              <w:jc w:val="center"/>
              <w:rPr>
                <w:b/>
                <w:sz w:val="24"/>
              </w:rPr>
            </w:pPr>
            <w:r w:rsidRPr="00077F4F">
              <w:rPr>
                <w:rFonts w:hint="eastAsia"/>
                <w:b/>
                <w:sz w:val="24"/>
              </w:rPr>
              <w:t>指</w:t>
            </w:r>
            <w:r w:rsidRPr="00077F4F">
              <w:rPr>
                <w:b/>
                <w:sz w:val="24"/>
              </w:rPr>
              <w:t xml:space="preserve">     </w:t>
            </w:r>
            <w:r w:rsidRPr="00077F4F"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2D1" w:rsidRPr="00077F4F" w:rsidRDefault="009052D1" w:rsidP="009052D1">
            <w:pPr>
              <w:spacing w:line="360" w:lineRule="auto"/>
              <w:jc w:val="center"/>
              <w:rPr>
                <w:b/>
                <w:sz w:val="24"/>
              </w:rPr>
            </w:pPr>
            <w:r w:rsidRPr="00077F4F">
              <w:rPr>
                <w:rFonts w:hint="eastAsia"/>
                <w:b/>
                <w:sz w:val="24"/>
              </w:rPr>
              <w:t>满分</w:t>
            </w:r>
          </w:p>
        </w:tc>
      </w:tr>
      <w:tr w:rsidR="009052D1" w:rsidTr="0032058A">
        <w:trPr>
          <w:trHeight w:val="2033"/>
          <w:jc w:val="center"/>
        </w:trPr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846840" w:rsidRDefault="009052D1" w:rsidP="009052D1">
            <w:pPr>
              <w:spacing w:beforeLines="50" w:before="156" w:afterLines="50" w:after="156"/>
              <w:jc w:val="center"/>
              <w:rPr>
                <w:rFonts w:eastAsia="仿宋"/>
                <w:bCs/>
                <w:sz w:val="24"/>
              </w:rPr>
            </w:pPr>
            <w:r w:rsidRPr="00846840">
              <w:rPr>
                <w:rFonts w:eastAsia="仿宋" w:hint="eastAsia"/>
                <w:bCs/>
                <w:sz w:val="24"/>
              </w:rPr>
              <w:t>开题</w:t>
            </w:r>
            <w:r w:rsidRPr="00846840">
              <w:rPr>
                <w:rFonts w:eastAsia="仿宋" w:hint="eastAsia"/>
                <w:bCs/>
                <w:sz w:val="24"/>
              </w:rPr>
              <w:t>/</w:t>
            </w:r>
            <w:r w:rsidRPr="00846840">
              <w:rPr>
                <w:rFonts w:eastAsia="仿宋" w:hint="eastAsia"/>
                <w:bCs/>
                <w:sz w:val="24"/>
              </w:rPr>
              <w:t>中期检查模块</w:t>
            </w:r>
            <w:r w:rsidRPr="00846840">
              <w:rPr>
                <w:rFonts w:eastAsia="仿宋" w:hint="eastAsia"/>
                <w:bCs/>
                <w:sz w:val="24"/>
              </w:rPr>
              <w:t>1</w:t>
            </w:r>
          </w:p>
        </w:tc>
        <w:tc>
          <w:tcPr>
            <w:tcW w:w="367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beforeLines="50" w:before="156" w:afterLines="50" w:after="156"/>
              <w:rPr>
                <w:rFonts w:eastAsia="仿宋"/>
                <w:b/>
                <w:bCs/>
                <w:sz w:val="24"/>
              </w:rPr>
            </w:pPr>
            <w:r w:rsidRPr="00077F4F">
              <w:rPr>
                <w:rFonts w:ascii="仿宋" w:eastAsia="仿宋" w:hAnsi="仿宋" w:cs="仿宋" w:hint="eastAsia"/>
                <w:sz w:val="24"/>
              </w:rPr>
              <w:t>结合毕业设计课题需要，通过广泛</w:t>
            </w:r>
            <w:r w:rsidRPr="00077F4F">
              <w:rPr>
                <w:rFonts w:eastAsia="仿宋" w:hint="eastAsia"/>
                <w:sz w:val="24"/>
              </w:rPr>
              <w:t>调研</w:t>
            </w:r>
            <w:r w:rsidRPr="00077F4F">
              <w:rPr>
                <w:rFonts w:ascii="仿宋" w:eastAsia="仿宋" w:hAnsi="仿宋" w:cs="仿宋" w:hint="eastAsia"/>
                <w:sz w:val="24"/>
              </w:rPr>
              <w:t>和阅读专业文献，正确翻译外文文献，主动学习掌握相关新知识、新技能、新工具，</w:t>
            </w:r>
            <w:r w:rsidRPr="00077F4F">
              <w:rPr>
                <w:rFonts w:eastAsia="仿宋" w:hint="eastAsia"/>
                <w:sz w:val="24"/>
              </w:rPr>
              <w:t>分析</w:t>
            </w:r>
            <w:r w:rsidRPr="00077F4F">
              <w:rPr>
                <w:rFonts w:ascii="仿宋" w:eastAsia="仿宋" w:hAnsi="仿宋" w:cs="仿宋" w:hint="eastAsia"/>
                <w:sz w:val="24"/>
              </w:rPr>
              <w:t>课题</w:t>
            </w:r>
            <w:r w:rsidRPr="00077F4F">
              <w:rPr>
                <w:rFonts w:eastAsia="仿宋" w:hint="eastAsia"/>
                <w:sz w:val="24"/>
              </w:rPr>
              <w:t>背景、了解国内外</w:t>
            </w:r>
            <w:r w:rsidRPr="00077F4F">
              <w:rPr>
                <w:rFonts w:ascii="仿宋" w:eastAsia="仿宋" w:hAnsi="仿宋" w:cs="仿宋" w:hint="eastAsia"/>
                <w:sz w:val="24"/>
              </w:rPr>
              <w:t>相关</w:t>
            </w:r>
            <w:r w:rsidRPr="00077F4F">
              <w:rPr>
                <w:rFonts w:eastAsia="仿宋" w:hint="eastAsia"/>
                <w:sz w:val="24"/>
              </w:rPr>
              <w:t>领域的技术进展和存在问题</w:t>
            </w:r>
            <w:r w:rsidRPr="00077F4F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0</w:t>
            </w:r>
          </w:p>
        </w:tc>
      </w:tr>
      <w:tr w:rsidR="009052D1" w:rsidTr="0032058A">
        <w:trPr>
          <w:trHeight w:val="1978"/>
          <w:jc w:val="center"/>
        </w:trPr>
        <w:tc>
          <w:tcPr>
            <w:tcW w:w="6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beforeLines="50" w:before="156" w:afterLines="50" w:after="156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7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beforeLines="50" w:before="156" w:afterLines="50" w:after="156"/>
              <w:rPr>
                <w:rFonts w:eastAsia="仿宋"/>
                <w:sz w:val="24"/>
              </w:rPr>
            </w:pPr>
            <w:r w:rsidRPr="00077F4F">
              <w:rPr>
                <w:rFonts w:eastAsia="仿宋" w:hint="eastAsia"/>
                <w:sz w:val="24"/>
              </w:rPr>
              <w:t>能够清晰描述</w:t>
            </w:r>
            <w:r w:rsidRPr="00077F4F">
              <w:rPr>
                <w:rFonts w:ascii="仿宋" w:eastAsia="仿宋" w:hAnsi="仿宋" w:cs="仿宋" w:hint="eastAsia"/>
                <w:sz w:val="24"/>
              </w:rPr>
              <w:t>毕业</w:t>
            </w:r>
            <w:r w:rsidRPr="00077F4F">
              <w:rPr>
                <w:rFonts w:eastAsia="仿宋" w:hint="eastAsia"/>
                <w:sz w:val="24"/>
              </w:rPr>
              <w:t>设计课题内容，明确课题目标、影响因素、主要机理。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</w:t>
            </w:r>
          </w:p>
        </w:tc>
      </w:tr>
      <w:tr w:rsidR="009052D1" w:rsidTr="0032058A">
        <w:trPr>
          <w:trHeight w:val="2114"/>
          <w:jc w:val="center"/>
        </w:trPr>
        <w:tc>
          <w:tcPr>
            <w:tcW w:w="6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beforeLines="50" w:before="156" w:afterLines="50" w:after="156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7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beforeLines="50" w:before="156" w:afterLines="50" w:after="156"/>
              <w:rPr>
                <w:rFonts w:eastAsia="仿宋"/>
                <w:sz w:val="24"/>
              </w:rPr>
            </w:pPr>
            <w:r w:rsidRPr="00077F4F">
              <w:rPr>
                <w:rFonts w:eastAsia="仿宋" w:hint="eastAsia"/>
                <w:sz w:val="24"/>
              </w:rPr>
              <w:t>能够综合运用所学知识，对毕业设计课题进行合理分解，规划解决方案，明确关键</w:t>
            </w:r>
            <w:r w:rsidRPr="00077F4F">
              <w:rPr>
                <w:rFonts w:ascii="仿宋" w:eastAsia="仿宋" w:hAnsi="仿宋" w:cs="仿宋" w:hint="eastAsia"/>
                <w:sz w:val="24"/>
              </w:rPr>
              <w:t>技术</w:t>
            </w:r>
            <w:r w:rsidRPr="00077F4F">
              <w:rPr>
                <w:rFonts w:eastAsia="仿宋" w:hint="eastAsia"/>
                <w:sz w:val="24"/>
              </w:rPr>
              <w:t>和技术难点，制定合理的进度计划。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30</w:t>
            </w:r>
          </w:p>
        </w:tc>
      </w:tr>
      <w:tr w:rsidR="009052D1" w:rsidTr="0032058A">
        <w:trPr>
          <w:trHeight w:val="2243"/>
          <w:jc w:val="center"/>
        </w:trPr>
        <w:tc>
          <w:tcPr>
            <w:tcW w:w="6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beforeLines="50" w:before="156" w:afterLines="50" w:after="156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7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spacing w:beforeLines="50" w:before="156" w:afterLines="50" w:after="156"/>
              <w:rPr>
                <w:rFonts w:eastAsia="仿宋"/>
                <w:sz w:val="24"/>
              </w:rPr>
            </w:pPr>
            <w:r w:rsidRPr="00077F4F">
              <w:rPr>
                <w:rFonts w:eastAsia="仿宋" w:hint="eastAsia"/>
                <w:sz w:val="24"/>
              </w:rPr>
              <w:t>开题报告文档撰写规范，逻辑合理，内容充实；能够正确回应开题答辩评委的问题，清晰阐述个人观点。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</w:t>
            </w:r>
          </w:p>
        </w:tc>
      </w:tr>
      <w:tr w:rsidR="009052D1" w:rsidTr="0032058A">
        <w:trPr>
          <w:trHeight w:val="1411"/>
          <w:jc w:val="center"/>
        </w:trPr>
        <w:tc>
          <w:tcPr>
            <w:tcW w:w="26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jc w:val="center"/>
              <w:rPr>
                <w:rFonts w:ascii="宋体" w:hAnsi="宋体"/>
                <w:sz w:val="24"/>
              </w:rPr>
            </w:pPr>
            <w:r w:rsidRPr="00077F4F">
              <w:rPr>
                <w:rFonts w:ascii="宋体" w:hAnsi="宋体" w:hint="eastAsia"/>
                <w:b/>
                <w:bCs/>
                <w:sz w:val="24"/>
              </w:rPr>
              <w:t>开 题 成 绩</w:t>
            </w:r>
          </w:p>
        </w:tc>
        <w:tc>
          <w:tcPr>
            <w:tcW w:w="233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D1" w:rsidRPr="00077F4F" w:rsidRDefault="009052D1" w:rsidP="009052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满分100</w:t>
            </w:r>
            <w:r>
              <w:rPr>
                <w:rFonts w:ascii="宋体" w:hAnsi="宋体" w:hint="eastAsia"/>
                <w:sz w:val="24"/>
              </w:rPr>
              <w:t>分</w:t>
            </w:r>
          </w:p>
        </w:tc>
      </w:tr>
    </w:tbl>
    <w:p w:rsidR="000D0562" w:rsidRDefault="000D0562" w:rsidP="00077F4F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</w:t>
      </w:r>
    </w:p>
    <w:sectPr w:rsidR="000D0562">
      <w:pgSz w:w="11906" w:h="16838"/>
      <w:pgMar w:top="1418" w:right="1304" w:bottom="1134" w:left="175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C59" w:rsidRDefault="005C3C59" w:rsidP="00692BD2">
      <w:r>
        <w:separator/>
      </w:r>
    </w:p>
  </w:endnote>
  <w:endnote w:type="continuationSeparator" w:id="0">
    <w:p w:rsidR="005C3C59" w:rsidRDefault="005C3C59" w:rsidP="0069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C59" w:rsidRDefault="005C3C59" w:rsidP="00692BD2">
      <w:r>
        <w:separator/>
      </w:r>
    </w:p>
  </w:footnote>
  <w:footnote w:type="continuationSeparator" w:id="0">
    <w:p w:rsidR="005C3C59" w:rsidRDefault="005C3C59" w:rsidP="00692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A1"/>
    <w:rsid w:val="000276A5"/>
    <w:rsid w:val="0005244C"/>
    <w:rsid w:val="000723A3"/>
    <w:rsid w:val="00077F4F"/>
    <w:rsid w:val="00082E25"/>
    <w:rsid w:val="000D0562"/>
    <w:rsid w:val="00172A3E"/>
    <w:rsid w:val="001D3A11"/>
    <w:rsid w:val="001D6B8F"/>
    <w:rsid w:val="0024026B"/>
    <w:rsid w:val="00255BC6"/>
    <w:rsid w:val="00275C5E"/>
    <w:rsid w:val="00294C5D"/>
    <w:rsid w:val="002C1F14"/>
    <w:rsid w:val="002D5F5E"/>
    <w:rsid w:val="0032058A"/>
    <w:rsid w:val="00364093"/>
    <w:rsid w:val="003A6ADD"/>
    <w:rsid w:val="003E1969"/>
    <w:rsid w:val="00433636"/>
    <w:rsid w:val="004627CC"/>
    <w:rsid w:val="004D3FFA"/>
    <w:rsid w:val="0052033A"/>
    <w:rsid w:val="00527145"/>
    <w:rsid w:val="00545B6E"/>
    <w:rsid w:val="005C3C59"/>
    <w:rsid w:val="005F60EF"/>
    <w:rsid w:val="00604959"/>
    <w:rsid w:val="00673B84"/>
    <w:rsid w:val="00692BD2"/>
    <w:rsid w:val="00697FA4"/>
    <w:rsid w:val="00730624"/>
    <w:rsid w:val="007368B2"/>
    <w:rsid w:val="007430E5"/>
    <w:rsid w:val="008041BB"/>
    <w:rsid w:val="008252C3"/>
    <w:rsid w:val="00846840"/>
    <w:rsid w:val="00851E0A"/>
    <w:rsid w:val="00881483"/>
    <w:rsid w:val="00895B3B"/>
    <w:rsid w:val="009052D1"/>
    <w:rsid w:val="00933AEF"/>
    <w:rsid w:val="00947EAB"/>
    <w:rsid w:val="00982BCB"/>
    <w:rsid w:val="009A0A70"/>
    <w:rsid w:val="009C2118"/>
    <w:rsid w:val="009C7457"/>
    <w:rsid w:val="009E38EF"/>
    <w:rsid w:val="00A77040"/>
    <w:rsid w:val="00B163C8"/>
    <w:rsid w:val="00B3289D"/>
    <w:rsid w:val="00B7291E"/>
    <w:rsid w:val="00B8724C"/>
    <w:rsid w:val="00B94373"/>
    <w:rsid w:val="00BB38E1"/>
    <w:rsid w:val="00BE4720"/>
    <w:rsid w:val="00BE6094"/>
    <w:rsid w:val="00C44960"/>
    <w:rsid w:val="00CA25A1"/>
    <w:rsid w:val="00CE3774"/>
    <w:rsid w:val="00CE7187"/>
    <w:rsid w:val="00D337DD"/>
    <w:rsid w:val="00D52590"/>
    <w:rsid w:val="00DB2610"/>
    <w:rsid w:val="00DE4344"/>
    <w:rsid w:val="00E14353"/>
    <w:rsid w:val="00E674AD"/>
    <w:rsid w:val="00E91717"/>
    <w:rsid w:val="00F61143"/>
    <w:rsid w:val="00FB0C86"/>
    <w:rsid w:val="13476C89"/>
    <w:rsid w:val="17A707BD"/>
    <w:rsid w:val="384F0236"/>
    <w:rsid w:val="459B4DEF"/>
    <w:rsid w:val="47E61226"/>
    <w:rsid w:val="628872DC"/>
    <w:rsid w:val="7B9F2A04"/>
    <w:rsid w:val="7F02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20C2CF9"/>
  <w15:chartTrackingRefBased/>
  <w15:docId w15:val="{377D55CE-42AD-4B01-AF93-4B5742BE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21"/>
      <w:szCs w:val="21"/>
    </w:rPr>
  </w:style>
  <w:style w:type="character" w:customStyle="1" w:styleId="a4">
    <w:name w:val="页脚 字符"/>
    <w:link w:val="a5"/>
    <w:rPr>
      <w:kern w:val="2"/>
      <w:sz w:val="18"/>
      <w:szCs w:val="18"/>
    </w:rPr>
  </w:style>
  <w:style w:type="character" w:customStyle="1" w:styleId="a6">
    <w:name w:val="页眉 字符"/>
    <w:link w:val="a7"/>
    <w:rPr>
      <w:kern w:val="2"/>
      <w:sz w:val="18"/>
      <w:szCs w:val="18"/>
    </w:rPr>
  </w:style>
  <w:style w:type="character" w:customStyle="1" w:styleId="a8">
    <w:name w:val="批注主题 字符"/>
    <w:link w:val="a9"/>
    <w:rPr>
      <w:b/>
      <w:bCs/>
      <w:kern w:val="2"/>
      <w:sz w:val="21"/>
      <w:szCs w:val="24"/>
    </w:rPr>
  </w:style>
  <w:style w:type="character" w:customStyle="1" w:styleId="aa">
    <w:name w:val="批注文字 字符"/>
    <w:link w:val="ab"/>
    <w:rPr>
      <w:kern w:val="2"/>
      <w:sz w:val="21"/>
      <w:szCs w:val="24"/>
    </w:rPr>
  </w:style>
  <w:style w:type="paragraph" w:styleId="a9">
    <w:name w:val="annotation subject"/>
    <w:basedOn w:val="ab"/>
    <w:next w:val="ab"/>
    <w:link w:val="a8"/>
    <w:rPr>
      <w:b/>
      <w:bCs/>
    </w:rPr>
  </w:style>
  <w:style w:type="paragraph" w:styleId="a7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Balloon Text"/>
    <w:basedOn w:val="a"/>
    <w:semiHidden/>
    <w:rPr>
      <w:sz w:val="18"/>
      <w:szCs w:val="18"/>
    </w:rPr>
  </w:style>
  <w:style w:type="paragraph" w:styleId="ab">
    <w:name w:val="annotation text"/>
    <w:basedOn w:val="a"/>
    <w:link w:val="aa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55</Characters>
  <Application>Microsoft Office Word</Application>
  <DocSecurity>0</DocSecurity>
  <Lines>1</Lines>
  <Paragraphs>1</Paragraphs>
  <ScaleCrop>false</ScaleCrop>
  <Company>www.liangli.net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毕业设计（论文）工作进程记录    表1</dc:title>
  <dc:subject/>
  <dc:creator>CN=文秘人员/OU=实验设备处/OU=山东理工大学/O=sdlg</dc:creator>
  <cp:keywords/>
  <cp:lastModifiedBy>Administrator</cp:lastModifiedBy>
  <cp:revision>3</cp:revision>
  <cp:lastPrinted>2021-09-14T01:54:00Z</cp:lastPrinted>
  <dcterms:created xsi:type="dcterms:W3CDTF">2021-12-05T02:17:00Z</dcterms:created>
  <dcterms:modified xsi:type="dcterms:W3CDTF">2021-12-05T02:33:00Z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